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D84" w:rsidRPr="000F7AF3" w:rsidRDefault="00EB0D84" w:rsidP="003501C9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B0D84" w:rsidRPr="000F7AF3" w:rsidRDefault="00EB0D84" w:rsidP="003501C9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B0D84" w:rsidRPr="00E34120" w:rsidRDefault="002A3B60" w:rsidP="003501C9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F7AF3">
        <w:rPr>
          <w:rFonts w:ascii="Times New Roman" w:hAnsi="Times New Roman" w:cs="Times New Roman"/>
          <w:sz w:val="26"/>
          <w:szCs w:val="26"/>
        </w:rPr>
        <w:t>Исполнение плана мероприятий («дорожная</w:t>
      </w:r>
      <w:r w:rsidRPr="00E34120">
        <w:rPr>
          <w:rFonts w:ascii="Times New Roman" w:hAnsi="Times New Roman" w:cs="Times New Roman"/>
          <w:sz w:val="26"/>
          <w:szCs w:val="26"/>
        </w:rPr>
        <w:t xml:space="preserve"> карта»)</w:t>
      </w:r>
    </w:p>
    <w:p w:rsidR="007E0212" w:rsidRPr="00E34120" w:rsidRDefault="002A3B60" w:rsidP="003501C9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4120">
        <w:rPr>
          <w:rFonts w:ascii="Times New Roman" w:hAnsi="Times New Roman" w:cs="Times New Roman"/>
          <w:b/>
          <w:sz w:val="26"/>
          <w:szCs w:val="26"/>
        </w:rPr>
        <w:t xml:space="preserve"> на 01.</w:t>
      </w:r>
      <w:r w:rsidR="00615C78">
        <w:rPr>
          <w:rFonts w:ascii="Times New Roman" w:hAnsi="Times New Roman" w:cs="Times New Roman"/>
          <w:b/>
          <w:sz w:val="26"/>
          <w:szCs w:val="26"/>
        </w:rPr>
        <w:t>01</w:t>
      </w:r>
      <w:r w:rsidRPr="00E34120">
        <w:rPr>
          <w:rFonts w:ascii="Times New Roman" w:hAnsi="Times New Roman" w:cs="Times New Roman"/>
          <w:b/>
          <w:sz w:val="26"/>
          <w:szCs w:val="26"/>
        </w:rPr>
        <w:t>.20</w:t>
      </w:r>
      <w:r w:rsidR="00566A94">
        <w:rPr>
          <w:rFonts w:ascii="Times New Roman" w:hAnsi="Times New Roman" w:cs="Times New Roman"/>
          <w:b/>
          <w:sz w:val="26"/>
          <w:szCs w:val="26"/>
        </w:rPr>
        <w:t>2</w:t>
      </w:r>
      <w:r w:rsidR="00615C78">
        <w:rPr>
          <w:rFonts w:ascii="Times New Roman" w:hAnsi="Times New Roman" w:cs="Times New Roman"/>
          <w:b/>
          <w:sz w:val="26"/>
          <w:szCs w:val="26"/>
        </w:rPr>
        <w:t>1</w:t>
      </w:r>
      <w:r w:rsidR="005F511A" w:rsidRPr="00E3412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A3B60" w:rsidRPr="00E34120" w:rsidRDefault="002A3B60" w:rsidP="003501C9">
      <w:pPr>
        <w:pStyle w:val="ConsPlusNormal"/>
        <w:spacing w:line="360" w:lineRule="auto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E34120">
        <w:rPr>
          <w:rFonts w:ascii="Times New Roman" w:hAnsi="Times New Roman" w:cs="Times New Roman"/>
          <w:sz w:val="26"/>
          <w:szCs w:val="26"/>
        </w:rPr>
        <w:t>по поддержке доступа немуниципальных организаций (коммерческих, некоммерческих)</w:t>
      </w:r>
    </w:p>
    <w:p w:rsidR="002A3B60" w:rsidRPr="00E34120" w:rsidRDefault="002A3B60" w:rsidP="003501C9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34120">
        <w:rPr>
          <w:rFonts w:ascii="Times New Roman" w:hAnsi="Times New Roman" w:cs="Times New Roman"/>
          <w:sz w:val="26"/>
          <w:szCs w:val="26"/>
        </w:rPr>
        <w:t>к предоставлению услуг (работ) в социальной сфере в городе Когалыме на 2016 - 2020 годы</w:t>
      </w:r>
    </w:p>
    <w:p w:rsidR="00EB0D84" w:rsidRPr="00E34120" w:rsidRDefault="00EB0D84" w:rsidP="003501C9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B0D84" w:rsidRPr="00E34120" w:rsidRDefault="00EB0D84" w:rsidP="003501C9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3B60" w:rsidRPr="00E34120" w:rsidRDefault="002A3B60" w:rsidP="003501C9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3B60" w:rsidRPr="00E34120" w:rsidRDefault="002A3B60" w:rsidP="003501C9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E34120">
        <w:rPr>
          <w:rFonts w:ascii="Times New Roman" w:hAnsi="Times New Roman" w:cs="Times New Roman"/>
          <w:sz w:val="26"/>
          <w:szCs w:val="26"/>
        </w:rPr>
        <w:t xml:space="preserve">Всего планом мероприятий предусмотрено исполнение </w:t>
      </w:r>
      <w:r w:rsidR="00E02938" w:rsidRPr="00E34120">
        <w:rPr>
          <w:rFonts w:ascii="Times New Roman" w:hAnsi="Times New Roman" w:cs="Times New Roman"/>
          <w:b/>
          <w:sz w:val="26"/>
          <w:szCs w:val="26"/>
        </w:rPr>
        <w:t>2</w:t>
      </w:r>
      <w:r w:rsidR="001B6D47" w:rsidRPr="00E34120">
        <w:rPr>
          <w:rFonts w:ascii="Times New Roman" w:hAnsi="Times New Roman" w:cs="Times New Roman"/>
          <w:b/>
          <w:sz w:val="26"/>
          <w:szCs w:val="26"/>
        </w:rPr>
        <w:t>3</w:t>
      </w:r>
      <w:r w:rsidR="00E02938" w:rsidRPr="00E341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34120">
        <w:rPr>
          <w:rFonts w:ascii="Times New Roman" w:hAnsi="Times New Roman" w:cs="Times New Roman"/>
          <w:b/>
          <w:sz w:val="26"/>
          <w:szCs w:val="26"/>
        </w:rPr>
        <w:t>пункт</w:t>
      </w:r>
      <w:r w:rsidR="002B5E5A" w:rsidRPr="00E34120">
        <w:rPr>
          <w:rFonts w:ascii="Times New Roman" w:hAnsi="Times New Roman" w:cs="Times New Roman"/>
          <w:b/>
          <w:sz w:val="26"/>
          <w:szCs w:val="26"/>
        </w:rPr>
        <w:t>ов</w:t>
      </w:r>
      <w:r w:rsidRPr="00E34120">
        <w:rPr>
          <w:rFonts w:ascii="Times New Roman" w:hAnsi="Times New Roman" w:cs="Times New Roman"/>
          <w:b/>
          <w:sz w:val="26"/>
          <w:szCs w:val="26"/>
        </w:rPr>
        <w:t>.</w:t>
      </w:r>
    </w:p>
    <w:p w:rsidR="002A3B60" w:rsidRPr="004E5DF2" w:rsidRDefault="002A3B60" w:rsidP="003501C9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6"/>
          <w:szCs w:val="26"/>
        </w:rPr>
      </w:pPr>
      <w:r w:rsidRPr="00E34120">
        <w:rPr>
          <w:rFonts w:ascii="Times New Roman" w:hAnsi="Times New Roman" w:cs="Times New Roman"/>
          <w:sz w:val="26"/>
          <w:szCs w:val="26"/>
        </w:rPr>
        <w:t xml:space="preserve">По состоянию </w:t>
      </w:r>
      <w:r w:rsidRPr="00E34120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221999" w:rsidRPr="00E34120">
        <w:rPr>
          <w:rFonts w:ascii="Times New Roman" w:hAnsi="Times New Roman" w:cs="Times New Roman"/>
          <w:b/>
          <w:sz w:val="26"/>
          <w:szCs w:val="26"/>
        </w:rPr>
        <w:t>0</w:t>
      </w:r>
      <w:r w:rsidRPr="00E34120">
        <w:rPr>
          <w:rFonts w:ascii="Times New Roman" w:hAnsi="Times New Roman" w:cs="Times New Roman"/>
          <w:b/>
          <w:sz w:val="26"/>
          <w:szCs w:val="26"/>
        </w:rPr>
        <w:t>1</w:t>
      </w:r>
      <w:r w:rsidR="005D789F" w:rsidRPr="00E341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15C78">
        <w:rPr>
          <w:rFonts w:ascii="Times New Roman" w:hAnsi="Times New Roman" w:cs="Times New Roman"/>
          <w:b/>
          <w:sz w:val="26"/>
          <w:szCs w:val="26"/>
        </w:rPr>
        <w:t xml:space="preserve">января </w:t>
      </w:r>
      <w:r w:rsidRPr="00E34120">
        <w:rPr>
          <w:rFonts w:ascii="Times New Roman" w:hAnsi="Times New Roman" w:cs="Times New Roman"/>
          <w:b/>
          <w:sz w:val="26"/>
          <w:szCs w:val="26"/>
        </w:rPr>
        <w:t>20</w:t>
      </w:r>
      <w:r w:rsidR="00566A94">
        <w:rPr>
          <w:rFonts w:ascii="Times New Roman" w:hAnsi="Times New Roman" w:cs="Times New Roman"/>
          <w:b/>
          <w:sz w:val="26"/>
          <w:szCs w:val="26"/>
        </w:rPr>
        <w:t>2</w:t>
      </w:r>
      <w:r w:rsidR="00615C78">
        <w:rPr>
          <w:rFonts w:ascii="Times New Roman" w:hAnsi="Times New Roman" w:cs="Times New Roman"/>
          <w:b/>
          <w:sz w:val="26"/>
          <w:szCs w:val="26"/>
        </w:rPr>
        <w:t>1</w:t>
      </w:r>
      <w:r w:rsidRPr="00E341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5DF2">
        <w:rPr>
          <w:rFonts w:ascii="Times New Roman" w:hAnsi="Times New Roman" w:cs="Times New Roman"/>
          <w:b/>
          <w:sz w:val="26"/>
          <w:szCs w:val="26"/>
        </w:rPr>
        <w:t>года</w:t>
      </w:r>
      <w:r w:rsidRPr="004E5DF2">
        <w:rPr>
          <w:rFonts w:ascii="Times New Roman" w:hAnsi="Times New Roman" w:cs="Times New Roman"/>
          <w:sz w:val="26"/>
          <w:szCs w:val="26"/>
        </w:rPr>
        <w:t xml:space="preserve"> </w:t>
      </w:r>
      <w:r w:rsidR="00D565AB" w:rsidRPr="004E5DF2">
        <w:rPr>
          <w:rFonts w:ascii="Times New Roman" w:hAnsi="Times New Roman" w:cs="Times New Roman"/>
          <w:sz w:val="26"/>
          <w:szCs w:val="26"/>
        </w:rPr>
        <w:t xml:space="preserve">все пункты </w:t>
      </w:r>
      <w:r w:rsidRPr="004E5DF2">
        <w:rPr>
          <w:rFonts w:ascii="Times New Roman" w:hAnsi="Times New Roman" w:cs="Times New Roman"/>
          <w:sz w:val="26"/>
          <w:szCs w:val="26"/>
        </w:rPr>
        <w:t>исполнены.</w:t>
      </w:r>
    </w:p>
    <w:p w:rsidR="001372BD" w:rsidRDefault="001372BD" w:rsidP="003501C9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1372BD" w:rsidRDefault="001372BD">
      <w:pPr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3543"/>
        <w:gridCol w:w="2500"/>
        <w:gridCol w:w="1995"/>
        <w:gridCol w:w="3024"/>
        <w:gridCol w:w="4347"/>
      </w:tblGrid>
      <w:tr w:rsidR="0009663F" w:rsidRPr="00E34120" w:rsidTr="00517015">
        <w:tc>
          <w:tcPr>
            <w:tcW w:w="57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3543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500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Ответственные исполнители/ соисполнители</w:t>
            </w:r>
          </w:p>
        </w:tc>
        <w:tc>
          <w:tcPr>
            <w:tcW w:w="199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Срок исполнения</w:t>
            </w:r>
          </w:p>
        </w:tc>
        <w:tc>
          <w:tcPr>
            <w:tcW w:w="3024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Вид документа</w:t>
            </w:r>
          </w:p>
        </w:tc>
        <w:tc>
          <w:tcPr>
            <w:tcW w:w="4347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Результат</w:t>
            </w:r>
          </w:p>
        </w:tc>
      </w:tr>
      <w:tr w:rsidR="0009663F" w:rsidRPr="00E34120" w:rsidTr="00517015">
        <w:tc>
          <w:tcPr>
            <w:tcW w:w="57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3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00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9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24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347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09663F" w:rsidRPr="00E34120" w:rsidTr="00517015">
        <w:tc>
          <w:tcPr>
            <w:tcW w:w="15984" w:type="dxa"/>
            <w:gridSpan w:val="6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Совершенствование нормативной правовой базы по обеспечению доступа негосударственных (немуниципальных) организаций,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в том числе социально ориентированных некоммерческих организаций, к предоставлению услуг в социальной сфере</w:t>
            </w:r>
          </w:p>
        </w:tc>
      </w:tr>
      <w:tr w:rsidR="00544F74" w:rsidRPr="00E34120" w:rsidTr="00221999">
        <w:trPr>
          <w:trHeight w:val="4923"/>
        </w:trPr>
        <w:tc>
          <w:tcPr>
            <w:tcW w:w="575" w:type="dxa"/>
            <w:vAlign w:val="center"/>
          </w:tcPr>
          <w:p w:rsidR="00544F74" w:rsidRPr="00E34120" w:rsidRDefault="00544F74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3" w:type="dxa"/>
            <w:vAlign w:val="center"/>
          </w:tcPr>
          <w:p w:rsidR="00544F74" w:rsidRPr="00E34120" w:rsidRDefault="00544F74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Определение координационного органа, обеспечивающего согласованную деятельность структурных подразделений Администрации города Когалыма, ресурсного центра некоммерческих </w:t>
            </w:r>
            <w:r w:rsidR="00A73E02" w:rsidRPr="00E34120">
              <w:rPr>
                <w:rFonts w:ascii="Times New Roman" w:hAnsi="Times New Roman" w:cs="Times New Roman"/>
                <w:sz w:val="26"/>
                <w:szCs w:val="26"/>
              </w:rPr>
              <w:t>организаций и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других заинтересованных организаций в реализации мероприятий по обеспечению поэтапного доступа </w:t>
            </w:r>
          </w:p>
          <w:p w:rsidR="00544F74" w:rsidRPr="00E34120" w:rsidRDefault="00544F74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негосударственных организаций, в том числе социально ориентированных некоммерческих организаций</w:t>
            </w:r>
          </w:p>
        </w:tc>
        <w:tc>
          <w:tcPr>
            <w:tcW w:w="2500" w:type="dxa"/>
            <w:vAlign w:val="center"/>
          </w:tcPr>
          <w:p w:rsidR="00544F74" w:rsidRPr="00E34120" w:rsidRDefault="00544F74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</w:t>
            </w:r>
          </w:p>
        </w:tc>
        <w:tc>
          <w:tcPr>
            <w:tcW w:w="1995" w:type="dxa"/>
            <w:vAlign w:val="center"/>
          </w:tcPr>
          <w:p w:rsidR="00544F74" w:rsidRPr="00E34120" w:rsidRDefault="00544F74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до ноября</w:t>
            </w:r>
          </w:p>
          <w:p w:rsidR="00544F74" w:rsidRPr="00E34120" w:rsidRDefault="00544F74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2017 года</w:t>
            </w:r>
          </w:p>
        </w:tc>
        <w:tc>
          <w:tcPr>
            <w:tcW w:w="3024" w:type="dxa"/>
            <w:vAlign w:val="center"/>
          </w:tcPr>
          <w:p w:rsidR="00544F74" w:rsidRPr="00E34120" w:rsidRDefault="00544F74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муниципальный правовой акт Администрации города Когалыма</w:t>
            </w:r>
          </w:p>
          <w:p w:rsidR="00E02938" w:rsidRPr="00E34120" w:rsidRDefault="00E02938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2938" w:rsidRPr="00AF3030" w:rsidRDefault="00E02938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165-р от 31.08.2017</w:t>
            </w:r>
          </w:p>
        </w:tc>
        <w:tc>
          <w:tcPr>
            <w:tcW w:w="4347" w:type="dxa"/>
            <w:vAlign w:val="center"/>
          </w:tcPr>
          <w:p w:rsidR="00544F74" w:rsidRPr="00E34120" w:rsidRDefault="00544F74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B713F" w:rsidRPr="00E34120" w:rsidRDefault="00544F74" w:rsidP="003501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Распоряжение Администрации города Когалыма №165-р от 31.08.2017 «Об утверждении рабочей группы по выработке механизмов расширения доступа немуниципальных </w:t>
            </w:r>
            <w:r w:rsidR="00A73E02" w:rsidRPr="00E34120">
              <w:rPr>
                <w:rFonts w:ascii="Times New Roman" w:hAnsi="Times New Roman" w:cs="Times New Roman"/>
                <w:sz w:val="26"/>
                <w:szCs w:val="26"/>
              </w:rPr>
              <w:t>организаций (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коммерческих, некоммерческих) к предоставлению услуг в социальной сфере на территории города Когалыма»</w:t>
            </w:r>
            <w:r w:rsidR="000A6F6E" w:rsidRPr="00E341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9663F" w:rsidRPr="00E34120" w:rsidTr="00517015">
        <w:tc>
          <w:tcPr>
            <w:tcW w:w="57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43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Анализ существующего рынка услуг (работ) в социальной сфере города Когалыма</w:t>
            </w:r>
          </w:p>
        </w:tc>
        <w:tc>
          <w:tcPr>
            <w:tcW w:w="2500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экономики/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культуры, спорта и молодежной политики,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</w:t>
            </w:r>
          </w:p>
        </w:tc>
        <w:tc>
          <w:tcPr>
            <w:tcW w:w="199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сентябрь 2016 года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сентябрь 2017 года</w:t>
            </w:r>
          </w:p>
          <w:p w:rsidR="001B6D47" w:rsidRPr="00E34120" w:rsidRDefault="001B6D47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сентябрь 2018 года</w:t>
            </w:r>
          </w:p>
          <w:p w:rsidR="001B6D47" w:rsidRPr="00AF3030" w:rsidRDefault="001B6D47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сентябрь 2019 года</w:t>
            </w:r>
          </w:p>
          <w:p w:rsidR="001B6D47" w:rsidRPr="00E34120" w:rsidRDefault="001B6D47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сентябрь 2020 года</w:t>
            </w:r>
          </w:p>
        </w:tc>
        <w:tc>
          <w:tcPr>
            <w:tcW w:w="3024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информационные материалы</w:t>
            </w:r>
          </w:p>
        </w:tc>
        <w:tc>
          <w:tcPr>
            <w:tcW w:w="4347" w:type="dxa"/>
            <w:vAlign w:val="center"/>
          </w:tcPr>
          <w:p w:rsidR="002B1817" w:rsidRPr="00E34120" w:rsidRDefault="002B1817" w:rsidP="002B1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2B1817" w:rsidRDefault="00566A94" w:rsidP="00566A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D189B"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еречень немуниципальных организаций, предоставляющих услуги (работы)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социальной </w:t>
            </w:r>
            <w:r w:rsidR="007D189B"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сфере города Когалыма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актуализирован и размещен на сайте Администрации города Когалыма в разделе </w:t>
            </w:r>
            <w:r w:rsidRPr="00566A94">
              <w:rPr>
                <w:rFonts w:ascii="Times New Roman" w:hAnsi="Times New Roman" w:cs="Times New Roman"/>
                <w:sz w:val="26"/>
                <w:szCs w:val="26"/>
              </w:rPr>
              <w:t>Социальная сфера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Pr="00566A94">
              <w:rPr>
                <w:rFonts w:ascii="Times New Roman" w:hAnsi="Times New Roman" w:cs="Times New Roman"/>
                <w:sz w:val="26"/>
                <w:szCs w:val="26"/>
              </w:rPr>
              <w:t>Для негосударственных поставщиков социальных услуг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Pr="00566A94">
              <w:rPr>
                <w:rFonts w:ascii="Times New Roman" w:hAnsi="Times New Roman" w:cs="Times New Roman"/>
                <w:sz w:val="26"/>
                <w:szCs w:val="26"/>
              </w:rPr>
              <w:t>Услуги и поставщики в социальной сфере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66A94" w:rsidRPr="00566A94" w:rsidRDefault="00566A94" w:rsidP="00566A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66A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http://admkogalym.ru/social/nemunitsipalnye-organizatsii-v-sotsialnoy-sfere/uslugi-i-postavshchiki/</w:t>
            </w:r>
          </w:p>
        </w:tc>
      </w:tr>
      <w:tr w:rsidR="0009663F" w:rsidRPr="00E34120" w:rsidTr="00517015">
        <w:tc>
          <w:tcPr>
            <w:tcW w:w="57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543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Актуализация действующих нормативных правовых актов, касающихся предоставления услуг (работ) в социальной сфере города Когалыма, внесение необходимых изменений</w:t>
            </w:r>
          </w:p>
        </w:tc>
        <w:tc>
          <w:tcPr>
            <w:tcW w:w="2500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экономики;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культуры, спорта и молодежной политики;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образования;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Комитет по управлению муниципальным имуществом,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Комитет финансов</w:t>
            </w:r>
          </w:p>
        </w:tc>
        <w:tc>
          <w:tcPr>
            <w:tcW w:w="199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на период реализации дорожной карты</w:t>
            </w:r>
          </w:p>
        </w:tc>
        <w:tc>
          <w:tcPr>
            <w:tcW w:w="3024" w:type="dxa"/>
            <w:vAlign w:val="center"/>
          </w:tcPr>
          <w:p w:rsidR="00E02938" w:rsidRPr="00E34120" w:rsidRDefault="00330605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19.02.2019 №381</w:t>
            </w:r>
            <w:r w:rsidR="00AC03FC">
              <w:rPr>
                <w:rFonts w:ascii="Times New Roman" w:hAnsi="Times New Roman" w:cs="Times New Roman"/>
                <w:sz w:val="26"/>
                <w:szCs w:val="26"/>
              </w:rPr>
              <w:t xml:space="preserve"> (в ред. от </w:t>
            </w:r>
            <w:r w:rsidR="00AC03FC" w:rsidRPr="00AC03FC">
              <w:rPr>
                <w:rFonts w:ascii="Times New Roman" w:hAnsi="Times New Roman" w:cs="Times New Roman"/>
                <w:sz w:val="26"/>
                <w:szCs w:val="26"/>
              </w:rPr>
              <w:t xml:space="preserve">19.06.2020 </w:t>
            </w:r>
            <w:r w:rsidR="00AC03F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AC03FC" w:rsidRPr="00AC03FC">
              <w:rPr>
                <w:rFonts w:ascii="Times New Roman" w:hAnsi="Times New Roman" w:cs="Times New Roman"/>
                <w:sz w:val="26"/>
                <w:szCs w:val="26"/>
              </w:rPr>
              <w:t>1075</w:t>
            </w:r>
            <w:r w:rsidR="00AC03F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330605" w:rsidRPr="00E34120" w:rsidRDefault="00330605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19.02.2019 №380</w:t>
            </w:r>
          </w:p>
          <w:p w:rsidR="00045119" w:rsidRPr="00E34120" w:rsidRDefault="00045119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AC03FC">
              <w:rPr>
                <w:rFonts w:ascii="Times New Roman" w:hAnsi="Times New Roman" w:cs="Times New Roman"/>
                <w:sz w:val="26"/>
                <w:szCs w:val="26"/>
              </w:rPr>
              <w:t xml:space="preserve">в ред. </w:t>
            </w:r>
            <w:r w:rsidR="00AC03FC" w:rsidRPr="00AC03FC">
              <w:rPr>
                <w:rFonts w:ascii="Times New Roman" w:hAnsi="Times New Roman" w:cs="Times New Roman"/>
                <w:sz w:val="26"/>
                <w:szCs w:val="26"/>
              </w:rPr>
              <w:t xml:space="preserve">от 18.06.2020 </w:t>
            </w:r>
            <w:r w:rsidR="00AC03F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AC03FC" w:rsidRPr="00AC03FC">
              <w:rPr>
                <w:rFonts w:ascii="Times New Roman" w:hAnsi="Times New Roman" w:cs="Times New Roman"/>
                <w:sz w:val="26"/>
                <w:szCs w:val="26"/>
              </w:rPr>
              <w:t>1074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0A6F6E" w:rsidRPr="00E34120" w:rsidRDefault="000A6F6E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15.01.2019 №49</w:t>
            </w:r>
            <w:r w:rsidR="00AC03FC">
              <w:rPr>
                <w:rFonts w:ascii="Times New Roman" w:hAnsi="Times New Roman" w:cs="Times New Roman"/>
                <w:sz w:val="26"/>
                <w:szCs w:val="26"/>
              </w:rPr>
              <w:t xml:space="preserve"> (в ред. </w:t>
            </w:r>
            <w:r w:rsidR="00AC03FC" w:rsidRPr="00AC03FC">
              <w:rPr>
                <w:rFonts w:ascii="Times New Roman" w:hAnsi="Times New Roman" w:cs="Times New Roman"/>
                <w:sz w:val="26"/>
                <w:szCs w:val="26"/>
              </w:rPr>
              <w:t xml:space="preserve">от 25.06.2020 </w:t>
            </w:r>
            <w:r w:rsidR="00AC03F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AC03FC" w:rsidRPr="00AC03FC">
              <w:rPr>
                <w:rFonts w:ascii="Times New Roman" w:hAnsi="Times New Roman" w:cs="Times New Roman"/>
                <w:sz w:val="26"/>
                <w:szCs w:val="26"/>
              </w:rPr>
              <w:t>1133</w:t>
            </w:r>
            <w:r w:rsidR="00AC03F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E02938" w:rsidRPr="00E34120" w:rsidRDefault="000A6F6E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15.01.2019 №43</w:t>
            </w:r>
            <w:r w:rsidR="00AC03FC">
              <w:rPr>
                <w:rFonts w:ascii="Times New Roman" w:hAnsi="Times New Roman" w:cs="Times New Roman"/>
                <w:sz w:val="26"/>
                <w:szCs w:val="26"/>
              </w:rPr>
              <w:t xml:space="preserve"> (в ред. </w:t>
            </w:r>
            <w:r w:rsidR="00AC03FC" w:rsidRPr="00AC03FC">
              <w:rPr>
                <w:rFonts w:ascii="Times New Roman" w:hAnsi="Times New Roman" w:cs="Times New Roman"/>
                <w:sz w:val="26"/>
                <w:szCs w:val="26"/>
              </w:rPr>
              <w:t xml:space="preserve">от 02.07.2020 </w:t>
            </w:r>
            <w:r w:rsidR="00AC03F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AC03FC" w:rsidRPr="00AC03FC">
              <w:rPr>
                <w:rFonts w:ascii="Times New Roman" w:hAnsi="Times New Roman" w:cs="Times New Roman"/>
                <w:sz w:val="26"/>
                <w:szCs w:val="26"/>
              </w:rPr>
              <w:t>1161</w:t>
            </w:r>
            <w:r w:rsidR="00AC03F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0A6F6E" w:rsidRPr="00E34120" w:rsidRDefault="000A6F6E" w:rsidP="00AC03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15.04.2019 №810</w:t>
            </w:r>
            <w:r w:rsidR="00AC03FC">
              <w:rPr>
                <w:rFonts w:ascii="Times New Roman" w:hAnsi="Times New Roman" w:cs="Times New Roman"/>
                <w:sz w:val="26"/>
                <w:szCs w:val="26"/>
              </w:rPr>
              <w:t xml:space="preserve"> (в ред. </w:t>
            </w:r>
            <w:r w:rsidR="00AC03FC" w:rsidRPr="00AC03FC">
              <w:rPr>
                <w:rFonts w:ascii="Times New Roman" w:hAnsi="Times New Roman" w:cs="Times New Roman"/>
                <w:sz w:val="26"/>
                <w:szCs w:val="26"/>
              </w:rPr>
              <w:t xml:space="preserve">от 27.08.2020 </w:t>
            </w:r>
            <w:r w:rsidR="00AC03F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AC03FC" w:rsidRPr="00AC03FC">
              <w:rPr>
                <w:rFonts w:ascii="Times New Roman" w:hAnsi="Times New Roman" w:cs="Times New Roman"/>
                <w:sz w:val="26"/>
                <w:szCs w:val="26"/>
              </w:rPr>
              <w:t>1527</w:t>
            </w:r>
            <w:r w:rsidR="00AC03F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347" w:type="dxa"/>
            <w:vAlign w:val="center"/>
          </w:tcPr>
          <w:p w:rsidR="000F15BA" w:rsidRDefault="000F15BA" w:rsidP="000F15BA">
            <w:pPr>
              <w:spacing w:after="0" w:line="240" w:lineRule="auto"/>
              <w:jc w:val="center"/>
              <w:rPr>
                <w:rStyle w:val="af4"/>
                <w:rFonts w:ascii="Times New Roman" w:hAnsi="Times New Roman"/>
                <w:sz w:val="26"/>
                <w:szCs w:val="26"/>
              </w:rPr>
            </w:pPr>
            <w:r>
              <w:rPr>
                <w:rStyle w:val="af4"/>
                <w:rFonts w:ascii="Times New Roman" w:hAnsi="Times New Roman"/>
                <w:sz w:val="26"/>
                <w:szCs w:val="26"/>
              </w:rPr>
              <w:t>Исполнено.</w:t>
            </w:r>
          </w:p>
          <w:p w:rsidR="00E057B5" w:rsidRPr="00AC03FC" w:rsidRDefault="00AC03FC" w:rsidP="003501C9">
            <w:pPr>
              <w:spacing w:after="0" w:line="240" w:lineRule="auto"/>
              <w:jc w:val="both"/>
              <w:rPr>
                <w:rStyle w:val="af4"/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Style w:val="af4"/>
                <w:rFonts w:ascii="Times New Roman" w:hAnsi="Times New Roman"/>
                <w:b w:val="0"/>
                <w:sz w:val="26"/>
                <w:szCs w:val="26"/>
              </w:rPr>
              <w:t>Р</w:t>
            </w:r>
            <w:r w:rsidR="0036203C" w:rsidRPr="00E34120">
              <w:rPr>
                <w:rStyle w:val="af4"/>
                <w:rFonts w:ascii="Times New Roman" w:hAnsi="Times New Roman"/>
                <w:b w:val="0"/>
                <w:sz w:val="26"/>
                <w:szCs w:val="26"/>
              </w:rPr>
              <w:t xml:space="preserve">азработаны порядки предоставления субсидий в сфере культуры, физической культуры и </w:t>
            </w:r>
            <w:r w:rsidR="0036203C" w:rsidRPr="00AC03FC">
              <w:rPr>
                <w:rStyle w:val="af4"/>
                <w:rFonts w:ascii="Times New Roman" w:hAnsi="Times New Roman"/>
                <w:b w:val="0"/>
                <w:sz w:val="26"/>
                <w:szCs w:val="26"/>
              </w:rPr>
              <w:t>спорт</w:t>
            </w:r>
            <w:r w:rsidR="000A6F6E" w:rsidRPr="00AC03FC">
              <w:rPr>
                <w:rStyle w:val="af4"/>
                <w:rFonts w:ascii="Times New Roman" w:hAnsi="Times New Roman"/>
                <w:b w:val="0"/>
                <w:sz w:val="26"/>
                <w:szCs w:val="26"/>
              </w:rPr>
              <w:t>а, в сфере молодежной политики, образования:</w:t>
            </w:r>
          </w:p>
          <w:p w:rsidR="00537028" w:rsidRPr="00AC03FC" w:rsidRDefault="00537028" w:rsidP="00537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3FC">
              <w:rPr>
                <w:rFonts w:ascii="Times New Roman" w:hAnsi="Times New Roman" w:cs="Times New Roman"/>
                <w:sz w:val="26"/>
                <w:szCs w:val="26"/>
              </w:rPr>
              <w:t>- Об утверждении Порядка предоставления субсидии</w:t>
            </w:r>
            <w:r w:rsidR="00935B19">
              <w:rPr>
                <w:rFonts w:ascii="Times New Roman" w:hAnsi="Times New Roman" w:cs="Times New Roman"/>
                <w:sz w:val="26"/>
                <w:szCs w:val="26"/>
              </w:rPr>
              <w:t xml:space="preserve"> из бюджета города Когалыма</w:t>
            </w:r>
            <w:r w:rsidRPr="00AC03FC">
              <w:rPr>
                <w:rFonts w:ascii="Times New Roman" w:hAnsi="Times New Roman" w:cs="Times New Roman"/>
                <w:sz w:val="26"/>
                <w:szCs w:val="26"/>
              </w:rPr>
              <w:t xml:space="preserve"> немуниципальным организациям (коммерческим, некоммерческим) </w:t>
            </w:r>
            <w:r w:rsidR="00935B19">
              <w:rPr>
                <w:rFonts w:ascii="Times New Roman" w:hAnsi="Times New Roman" w:cs="Times New Roman"/>
                <w:sz w:val="26"/>
                <w:szCs w:val="26"/>
              </w:rPr>
              <w:t>в целях</w:t>
            </w:r>
            <w:r w:rsidRPr="00AC03FC">
              <w:rPr>
                <w:rFonts w:ascii="Times New Roman" w:hAnsi="Times New Roman" w:cs="Times New Roman"/>
                <w:sz w:val="26"/>
                <w:szCs w:val="26"/>
              </w:rPr>
              <w:t xml:space="preserve"> финансово</w:t>
            </w:r>
            <w:r w:rsidR="00935B19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AC03FC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</w:t>
            </w:r>
            <w:r w:rsidR="00935B19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C03FC">
              <w:rPr>
                <w:rFonts w:ascii="Times New Roman" w:hAnsi="Times New Roman" w:cs="Times New Roman"/>
                <w:sz w:val="26"/>
                <w:szCs w:val="26"/>
              </w:rPr>
              <w:t xml:space="preserve"> затрат в связи с выполнением муниципальной работы «Организация и проведение </w:t>
            </w:r>
          </w:p>
          <w:p w:rsidR="00537028" w:rsidRPr="00AC03FC" w:rsidRDefault="00537028" w:rsidP="00537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3FC">
              <w:rPr>
                <w:rFonts w:ascii="Times New Roman" w:hAnsi="Times New Roman" w:cs="Times New Roman"/>
                <w:sz w:val="26"/>
                <w:szCs w:val="26"/>
              </w:rPr>
              <w:t>культурно-массовых мероприятий» (постановление Администрации города Когалыма от 19.02.2019 №381);</w:t>
            </w:r>
          </w:p>
          <w:p w:rsidR="00045119" w:rsidRPr="00AC03FC" w:rsidRDefault="00537028" w:rsidP="00537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3FC">
              <w:rPr>
                <w:rFonts w:ascii="Times New Roman" w:hAnsi="Times New Roman" w:cs="Times New Roman"/>
                <w:sz w:val="26"/>
                <w:szCs w:val="26"/>
              </w:rPr>
              <w:t xml:space="preserve">- Об утверждении Порядка предоставления субсидии </w:t>
            </w:r>
            <w:r w:rsidR="00807DAF">
              <w:rPr>
                <w:rFonts w:ascii="Times New Roman" w:hAnsi="Times New Roman" w:cs="Times New Roman"/>
                <w:sz w:val="26"/>
                <w:szCs w:val="26"/>
              </w:rPr>
              <w:t xml:space="preserve">из бюджета города Когалыма </w:t>
            </w:r>
            <w:r w:rsidRPr="00AC03FC">
              <w:rPr>
                <w:rFonts w:ascii="Times New Roman" w:hAnsi="Times New Roman" w:cs="Times New Roman"/>
                <w:sz w:val="26"/>
                <w:szCs w:val="26"/>
              </w:rPr>
              <w:t xml:space="preserve">немуниципальным организациям (коммерческим, некоммерческим) </w:t>
            </w:r>
            <w:r w:rsidR="00807DAF">
              <w:rPr>
                <w:rFonts w:ascii="Times New Roman" w:hAnsi="Times New Roman" w:cs="Times New Roman"/>
                <w:sz w:val="26"/>
                <w:szCs w:val="26"/>
              </w:rPr>
              <w:t>в целях</w:t>
            </w:r>
            <w:r w:rsidRPr="00AC03FC">
              <w:rPr>
                <w:rFonts w:ascii="Times New Roman" w:hAnsi="Times New Roman" w:cs="Times New Roman"/>
                <w:sz w:val="26"/>
                <w:szCs w:val="26"/>
              </w:rPr>
              <w:t xml:space="preserve"> финансово</w:t>
            </w:r>
            <w:r w:rsidR="00807DAF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AC03FC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</w:t>
            </w:r>
            <w:r w:rsidR="00807DA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AC03FC">
              <w:rPr>
                <w:rFonts w:ascii="Times New Roman" w:hAnsi="Times New Roman" w:cs="Times New Roman"/>
                <w:sz w:val="26"/>
                <w:szCs w:val="26"/>
              </w:rPr>
              <w:t xml:space="preserve"> затрат в связи с выполнением муниципальной работы «Организация деятельности клубных формирований и формирований самодеятельного народного творчества» </w:t>
            </w:r>
            <w:r w:rsidRPr="00AC03F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(постановление Администрации города Когалыма от 19.02.2019 №380</w:t>
            </w:r>
            <w:r w:rsidR="002461F2" w:rsidRPr="00AC03FC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AC03F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045119" w:rsidRPr="00AC03F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537028" w:rsidRPr="00AC03FC" w:rsidRDefault="00537028" w:rsidP="00537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3FC">
              <w:rPr>
                <w:rFonts w:ascii="Times New Roman" w:hAnsi="Times New Roman" w:cs="Times New Roman"/>
                <w:sz w:val="26"/>
                <w:szCs w:val="26"/>
              </w:rPr>
              <w:t>- Об утверждении Порядка предоставления субсидий из бюджета города Когалыма некоммерческим организациям, не являющимся государственными (муниципальными) учреждениями в целях финансового обеспечения затрат в связи с выполнением муниципальной работы «Организация и проведение официальных физкультурных (физкультурно-оздоровительных) мероприятий» (постановление Администрации города Когалыма от 15.01.2019 №49);</w:t>
            </w:r>
          </w:p>
          <w:p w:rsidR="005D789F" w:rsidRPr="00AC03FC" w:rsidRDefault="00537028" w:rsidP="00537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3FC">
              <w:rPr>
                <w:rFonts w:ascii="Times New Roman" w:hAnsi="Times New Roman" w:cs="Times New Roman"/>
                <w:sz w:val="26"/>
                <w:szCs w:val="26"/>
              </w:rPr>
              <w:t>- Об утверждении Порядка предоставления из бюджета города Когалыма субсидий немуниципальным организациям (коммерческим, некоммерческим) в целях финансового обеспечения затрат в связи с выполнением муниципальной работы «Организация досуга детей, подростков и молодежи» (постановление Администрации города Когалыма от 15.01.2019 №43);</w:t>
            </w:r>
          </w:p>
          <w:p w:rsidR="00045119" w:rsidRPr="00E34120" w:rsidRDefault="00537028" w:rsidP="00807D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C03FC">
              <w:rPr>
                <w:rFonts w:ascii="Times New Roman" w:hAnsi="Times New Roman" w:cs="Times New Roman"/>
                <w:sz w:val="26"/>
                <w:szCs w:val="26"/>
              </w:rPr>
              <w:t>- Об утверждении Порядка предоставления субсидий частным</w:t>
            </w:r>
            <w:r w:rsidR="000A6F6E" w:rsidRPr="00AC03FC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организациям, осуществляющим </w:t>
            </w:r>
            <w:r w:rsidR="000A6F6E" w:rsidRPr="00AC03F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образовательную деятельность по реализации образовательных программ дошкольного образования, расположенных на территории города Когалыма (постановление Администрации города Когалыма от 15.04.2019 №810)</w:t>
            </w:r>
            <w:r w:rsidR="00045119" w:rsidRPr="00AC03F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A23E7A"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09663F" w:rsidRPr="00E34120" w:rsidTr="00517015">
        <w:tc>
          <w:tcPr>
            <w:tcW w:w="57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543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Дополнение муниципальных программ города Когалыма на период до 2019 года мероприятиями по поддержке деятельности немуниципальных организаций, в том числе социально ориентированных некоммерческих организаций, оказывающих услуги (работы) в социальной сфере, включая создание условий для упрощения доступа к предоставлению населению услуг (работ) в социальной сфере, финансируемых из бюджетных источников</w:t>
            </w:r>
          </w:p>
        </w:tc>
        <w:tc>
          <w:tcPr>
            <w:tcW w:w="2500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культуры, спорта и молодежной политики;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социальным вопросам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при участии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Управления экономики,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Комитета финансов</w:t>
            </w:r>
          </w:p>
        </w:tc>
        <w:tc>
          <w:tcPr>
            <w:tcW w:w="199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до 1 ноября 2017 года</w:t>
            </w:r>
          </w:p>
        </w:tc>
        <w:tc>
          <w:tcPr>
            <w:tcW w:w="3024" w:type="dxa"/>
            <w:vAlign w:val="center"/>
          </w:tcPr>
          <w:p w:rsidR="00E02938" w:rsidRPr="00FC7329" w:rsidRDefault="00E02938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7329">
              <w:rPr>
                <w:rFonts w:ascii="Times New Roman" w:hAnsi="Times New Roman" w:cs="Times New Roman"/>
                <w:sz w:val="26"/>
                <w:szCs w:val="26"/>
              </w:rPr>
              <w:t>№2811 от 02.10.2013</w:t>
            </w:r>
          </w:p>
          <w:p w:rsidR="00E02938" w:rsidRPr="00FC7329" w:rsidRDefault="00E02938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7329">
              <w:rPr>
                <w:rFonts w:ascii="Times New Roman" w:hAnsi="Times New Roman" w:cs="Times New Roman"/>
                <w:sz w:val="26"/>
                <w:szCs w:val="26"/>
              </w:rPr>
              <w:t>№2899 от 11.10.2013</w:t>
            </w:r>
          </w:p>
          <w:p w:rsidR="00E02938" w:rsidRPr="00FC7329" w:rsidRDefault="00E02938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7329">
              <w:rPr>
                <w:rFonts w:ascii="Times New Roman" w:hAnsi="Times New Roman" w:cs="Times New Roman"/>
                <w:sz w:val="26"/>
                <w:szCs w:val="26"/>
              </w:rPr>
              <w:t>№29</w:t>
            </w:r>
            <w:r w:rsidR="00D041CC" w:rsidRPr="00FC732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FC7329">
              <w:rPr>
                <w:rFonts w:ascii="Times New Roman" w:hAnsi="Times New Roman" w:cs="Times New Roman"/>
                <w:sz w:val="26"/>
                <w:szCs w:val="26"/>
              </w:rPr>
              <w:t xml:space="preserve"> от 11.10.2013</w:t>
            </w:r>
          </w:p>
          <w:p w:rsidR="0026262A" w:rsidRPr="00FC7329" w:rsidRDefault="0026262A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7329">
              <w:rPr>
                <w:rFonts w:ascii="Times New Roman" w:hAnsi="Times New Roman" w:cs="Times New Roman"/>
                <w:sz w:val="26"/>
                <w:szCs w:val="26"/>
              </w:rPr>
              <w:t>№2932 от 15.10.2013</w:t>
            </w:r>
          </w:p>
          <w:p w:rsidR="006405E1" w:rsidRPr="00E34120" w:rsidRDefault="006405E1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7" w:type="dxa"/>
            <w:vAlign w:val="center"/>
          </w:tcPr>
          <w:p w:rsidR="00E02938" w:rsidRPr="00E34120" w:rsidRDefault="00E02938" w:rsidP="003501C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685179" w:rsidRPr="001372BD" w:rsidRDefault="001747D3" w:rsidP="0035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72BD">
              <w:rPr>
                <w:rFonts w:ascii="Times New Roman" w:hAnsi="Times New Roman" w:cs="Times New Roman"/>
                <w:sz w:val="26"/>
                <w:szCs w:val="26"/>
              </w:rPr>
              <w:t>Меропр</w:t>
            </w:r>
            <w:r w:rsidR="0066110A" w:rsidRPr="001372BD">
              <w:rPr>
                <w:rFonts w:ascii="Times New Roman" w:hAnsi="Times New Roman" w:cs="Times New Roman"/>
                <w:sz w:val="26"/>
                <w:szCs w:val="26"/>
              </w:rPr>
              <w:t xml:space="preserve">иятия по поддержке деятельности </w:t>
            </w:r>
            <w:r w:rsidRPr="001372BD">
              <w:rPr>
                <w:rFonts w:ascii="Times New Roman" w:hAnsi="Times New Roman" w:cs="Times New Roman"/>
                <w:sz w:val="26"/>
                <w:szCs w:val="26"/>
              </w:rPr>
              <w:t>немуниципальных организаций в составе муниципальных программ города Когалыма, в том числе социально ориентированных некоммерческих организаций, оказывающих услуги (работы) в социальной сфере содержат следующие муниципальные программы города Когалыма:</w:t>
            </w:r>
          </w:p>
          <w:p w:rsidR="001747D3" w:rsidRPr="001372BD" w:rsidRDefault="001747D3" w:rsidP="003501C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72BD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города Когалыма от 02.10.2013 №2811 </w:t>
            </w:r>
            <w:r w:rsidRPr="001372BD">
              <w:rPr>
                <w:rFonts w:ascii="Times New Roman" w:hAnsi="Times New Roman" w:cs="Times New Roman"/>
                <w:i/>
                <w:sz w:val="26"/>
                <w:szCs w:val="26"/>
              </w:rPr>
              <w:t>«Поддержка развития институтов гражданского общества города Когалыма»;</w:t>
            </w:r>
          </w:p>
          <w:p w:rsidR="001747D3" w:rsidRPr="001372BD" w:rsidRDefault="001747D3" w:rsidP="009D5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72BD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города Когалыма от 11.10.2013 №2899 </w:t>
            </w:r>
            <w:r w:rsidRPr="001372BD">
              <w:rPr>
                <w:rFonts w:ascii="Times New Roman" w:hAnsi="Times New Roman" w:cs="Times New Roman"/>
                <w:i/>
                <w:sz w:val="26"/>
                <w:szCs w:val="26"/>
              </w:rPr>
              <w:t>«Развитие образования в городе Когалыме»</w:t>
            </w:r>
            <w:r w:rsidR="00685179" w:rsidRPr="001372BD">
              <w:rPr>
                <w:rFonts w:ascii="Times New Roman" w:hAnsi="Times New Roman" w:cs="Times New Roman"/>
                <w:i/>
                <w:sz w:val="26"/>
                <w:szCs w:val="26"/>
              </w:rPr>
              <w:t>;</w:t>
            </w:r>
          </w:p>
          <w:p w:rsidR="004D5663" w:rsidRPr="001372BD" w:rsidRDefault="00D041CC" w:rsidP="009D5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72BD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города Когалыма от 11.10.2013 №2920 </w:t>
            </w:r>
            <w:r w:rsidRPr="001372BD">
              <w:rPr>
                <w:rFonts w:ascii="Times New Roman" w:hAnsi="Times New Roman" w:cs="Times New Roman"/>
                <w:i/>
                <w:sz w:val="26"/>
                <w:szCs w:val="26"/>
              </w:rPr>
              <w:t>«Развитие физической культуры и спорта в городе Когалыме</w:t>
            </w:r>
            <w:r w:rsidR="006405E1" w:rsidRPr="001372BD">
              <w:rPr>
                <w:rFonts w:ascii="Times New Roman" w:hAnsi="Times New Roman" w:cs="Times New Roman"/>
                <w:i/>
                <w:sz w:val="26"/>
                <w:szCs w:val="26"/>
              </w:rPr>
              <w:t>»</w:t>
            </w:r>
            <w:r w:rsidR="0026262A" w:rsidRPr="001372BD">
              <w:rPr>
                <w:rFonts w:ascii="Times New Roman" w:hAnsi="Times New Roman" w:cs="Times New Roman"/>
                <w:i/>
                <w:sz w:val="26"/>
                <w:szCs w:val="26"/>
              </w:rPr>
              <w:t>;</w:t>
            </w:r>
          </w:p>
          <w:p w:rsidR="005049F8" w:rsidRPr="00E34120" w:rsidRDefault="0026262A" w:rsidP="009D5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72BD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города Когалыма от 15.10.2013 №2932 </w:t>
            </w:r>
            <w:r w:rsidRPr="001372BD">
              <w:rPr>
                <w:rFonts w:ascii="Times New Roman" w:hAnsi="Times New Roman" w:cs="Times New Roman"/>
                <w:i/>
                <w:sz w:val="26"/>
                <w:szCs w:val="26"/>
              </w:rPr>
              <w:t>«</w:t>
            </w:r>
            <w:r w:rsidR="00A90BFD" w:rsidRPr="001372BD">
              <w:rPr>
                <w:rFonts w:ascii="Times New Roman" w:hAnsi="Times New Roman" w:cs="Times New Roman"/>
                <w:i/>
                <w:sz w:val="26"/>
                <w:szCs w:val="26"/>
              </w:rPr>
              <w:t>Культурное пространство города Когалыма</w:t>
            </w:r>
            <w:r w:rsidRPr="001372BD">
              <w:rPr>
                <w:rFonts w:ascii="Times New Roman" w:hAnsi="Times New Roman" w:cs="Times New Roman"/>
                <w:i/>
                <w:sz w:val="26"/>
                <w:szCs w:val="26"/>
              </w:rPr>
              <w:t>»</w:t>
            </w:r>
            <w:r w:rsidRPr="001372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9663F" w:rsidRPr="00E34120" w:rsidTr="00517015">
        <w:tc>
          <w:tcPr>
            <w:tcW w:w="57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543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Актуализация перечня (комплекса) услуг (работ), которые могут быть переданы на исполнение немуниципальным организациям, в том числе социально ориентированным некоммерческим организациям, и размещение его на официальном сайте Администрации города Когалыма</w:t>
            </w:r>
          </w:p>
        </w:tc>
        <w:tc>
          <w:tcPr>
            <w:tcW w:w="2500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 /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культуры, спорта и молодежной политики,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</w:t>
            </w:r>
          </w:p>
        </w:tc>
        <w:tc>
          <w:tcPr>
            <w:tcW w:w="199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до 15 октября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2017 года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до 1 мая 2018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b/>
                <w:sz w:val="26"/>
                <w:szCs w:val="26"/>
              </w:rPr>
              <w:t>далее ежегодно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b/>
                <w:sz w:val="26"/>
                <w:szCs w:val="26"/>
              </w:rPr>
              <w:t>до 1 октября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b/>
                <w:sz w:val="26"/>
                <w:szCs w:val="26"/>
              </w:rPr>
              <w:t>до 1 мая</w:t>
            </w:r>
          </w:p>
        </w:tc>
        <w:tc>
          <w:tcPr>
            <w:tcW w:w="3024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муниципальный правовой акт Администрации города Когалыма</w:t>
            </w:r>
          </w:p>
          <w:p w:rsidR="008B713F" w:rsidRPr="00FC7329" w:rsidRDefault="008B71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7329">
              <w:rPr>
                <w:rFonts w:ascii="Times New Roman" w:hAnsi="Times New Roman" w:cs="Times New Roman"/>
                <w:sz w:val="26"/>
                <w:szCs w:val="26"/>
              </w:rPr>
              <w:t>№232-р от 08.12.2017</w:t>
            </w:r>
            <w:r w:rsidR="00C10BC1" w:rsidRPr="00FC7329">
              <w:rPr>
                <w:rFonts w:ascii="Times New Roman" w:hAnsi="Times New Roman" w:cs="Times New Roman"/>
                <w:sz w:val="26"/>
                <w:szCs w:val="26"/>
              </w:rPr>
              <w:t xml:space="preserve"> (с дополнениями от 08.08.2018 №121-р)</w:t>
            </w:r>
          </w:p>
        </w:tc>
        <w:tc>
          <w:tcPr>
            <w:tcW w:w="4347" w:type="dxa"/>
            <w:vAlign w:val="center"/>
          </w:tcPr>
          <w:p w:rsidR="009C510C" w:rsidRPr="00E34120" w:rsidRDefault="009C510C" w:rsidP="00350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013E51" w:rsidRPr="00E34120" w:rsidRDefault="008B713F" w:rsidP="0035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Распоряжением Администрации города Когалыма №232-р от 08.12.2017 актуализирован </w:t>
            </w:r>
            <w:r w:rsidR="00013E51" w:rsidRPr="00E34120">
              <w:rPr>
                <w:rFonts w:ascii="Times New Roman" w:hAnsi="Times New Roman" w:cs="Times New Roman"/>
                <w:sz w:val="26"/>
                <w:szCs w:val="26"/>
              </w:rPr>
              <w:t>перечень услуг (работ), которые могут быть переданы на исполнение негосударственным (немуниципальным) организациям, в том числе СОНКО, размещен на официальном сайте органов местного самоуправления:</w:t>
            </w:r>
          </w:p>
          <w:p w:rsidR="00013E51" w:rsidRPr="00E34120" w:rsidRDefault="00013E51" w:rsidP="003501C9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55D6C" w:rsidRPr="00E34120" w:rsidRDefault="00DA11AF" w:rsidP="003501C9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hyperlink r:id="rId8" w:history="1">
              <w:r w:rsidR="00455D6C" w:rsidRPr="00E34120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</w:rPr>
                <w:t>http://admkogalym.ru/social/nemunitsipalnye-organizatsii-v-sotsialnoy-sfere/uslugi-i-postavshchiki</w:t>
              </w:r>
            </w:hyperlink>
          </w:p>
          <w:p w:rsidR="009D5CB7" w:rsidRPr="00E34120" w:rsidRDefault="009D5CB7" w:rsidP="003501C9">
            <w:pPr>
              <w:spacing w:after="0" w:line="240" w:lineRule="auto"/>
              <w:jc w:val="both"/>
              <w:rPr>
                <w:sz w:val="26"/>
                <w:szCs w:val="26"/>
              </w:rPr>
            </w:pPr>
          </w:p>
          <w:p w:rsidR="009D5CB7" w:rsidRPr="00E34120" w:rsidRDefault="009C510C" w:rsidP="00C10B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Проведен анализ перечня услуг возможных к передаче. Дополнительные услуги на 20</w:t>
            </w:r>
            <w:r w:rsidR="00C10BC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год не добавлены.</w:t>
            </w:r>
          </w:p>
        </w:tc>
      </w:tr>
      <w:tr w:rsidR="0009663F" w:rsidRPr="00E34120" w:rsidTr="00517015">
        <w:tc>
          <w:tcPr>
            <w:tcW w:w="57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543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Стандартизация предоставления услуг (работ), которые могут быть переданы на исполнение негосударственным организациям, в том числе социально ориентированным некоммерческим организациям</w:t>
            </w:r>
          </w:p>
        </w:tc>
        <w:tc>
          <w:tcPr>
            <w:tcW w:w="2500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культуры, спорта и молодежной политики;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</w:t>
            </w:r>
          </w:p>
        </w:tc>
        <w:tc>
          <w:tcPr>
            <w:tcW w:w="199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до 1 февраля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2018 года</w:t>
            </w:r>
          </w:p>
        </w:tc>
        <w:tc>
          <w:tcPr>
            <w:tcW w:w="3024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муниципальные правовые акты Администрации города Когалыма</w:t>
            </w:r>
          </w:p>
          <w:p w:rsidR="00E02938" w:rsidRPr="00FC7329" w:rsidRDefault="00E02938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D1613" w:rsidRPr="00FC7329" w:rsidRDefault="00A23E7A" w:rsidP="00094BE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C732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94BEF" w:rsidRPr="00FC7329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FC73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D1613" w:rsidRPr="00FC7329">
              <w:rPr>
                <w:rFonts w:ascii="Times New Roman" w:hAnsi="Times New Roman"/>
                <w:sz w:val="26"/>
                <w:szCs w:val="26"/>
              </w:rPr>
              <w:t>№709 от 06.04.2018</w:t>
            </w:r>
          </w:p>
          <w:p w:rsidR="00094BEF" w:rsidRPr="00FC7329" w:rsidRDefault="00094BEF" w:rsidP="00094BE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C7329">
              <w:rPr>
                <w:rFonts w:ascii="Times New Roman" w:hAnsi="Times New Roman" w:cs="Times New Roman"/>
                <w:sz w:val="26"/>
                <w:szCs w:val="26"/>
              </w:rPr>
              <w:t>2) №2305 от 23.07.2015</w:t>
            </w:r>
          </w:p>
          <w:p w:rsidR="00094BEF" w:rsidRPr="00FC7329" w:rsidRDefault="00094BEF" w:rsidP="00094BE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C7329">
              <w:rPr>
                <w:rFonts w:ascii="Times New Roman" w:hAnsi="Times New Roman"/>
                <w:sz w:val="26"/>
                <w:szCs w:val="26"/>
              </w:rPr>
              <w:t>3)</w:t>
            </w:r>
            <w:r w:rsidR="005D5EC3" w:rsidRPr="00FC73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C7329">
              <w:rPr>
                <w:rFonts w:ascii="Times New Roman" w:hAnsi="Times New Roman"/>
                <w:sz w:val="26"/>
                <w:szCs w:val="26"/>
              </w:rPr>
              <w:t>№1686 от 04.06.2015</w:t>
            </w:r>
          </w:p>
          <w:p w:rsidR="00094BEF" w:rsidRPr="00FC7329" w:rsidRDefault="00094BEF" w:rsidP="00094BE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C7329">
              <w:rPr>
                <w:rFonts w:ascii="Times New Roman" w:hAnsi="Times New Roman"/>
                <w:sz w:val="26"/>
                <w:szCs w:val="26"/>
              </w:rPr>
              <w:t>4) №371 от 27.02.2017</w:t>
            </w:r>
          </w:p>
          <w:p w:rsidR="00094BEF" w:rsidRPr="00FC7329" w:rsidRDefault="00094BEF" w:rsidP="00094BE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C7329">
              <w:rPr>
                <w:rFonts w:ascii="Times New Roman" w:hAnsi="Times New Roman"/>
                <w:sz w:val="26"/>
                <w:szCs w:val="26"/>
              </w:rPr>
              <w:t xml:space="preserve">5) №151 от 29.01.2019 </w:t>
            </w:r>
          </w:p>
          <w:p w:rsidR="0036203C" w:rsidRPr="00FC7329" w:rsidRDefault="00094BEF" w:rsidP="00094BE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C7329">
              <w:rPr>
                <w:rFonts w:ascii="Times New Roman" w:hAnsi="Times New Roman"/>
                <w:sz w:val="26"/>
                <w:szCs w:val="26"/>
              </w:rPr>
              <w:t xml:space="preserve">6) </w:t>
            </w:r>
            <w:r w:rsidR="0036203C" w:rsidRPr="00FC7329">
              <w:rPr>
                <w:rFonts w:ascii="Times New Roman" w:hAnsi="Times New Roman"/>
                <w:sz w:val="26"/>
                <w:szCs w:val="26"/>
              </w:rPr>
              <w:t xml:space="preserve">№152 от </w:t>
            </w:r>
            <w:r w:rsidR="0036203C" w:rsidRPr="00FC732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6203C" w:rsidRPr="00FC7329">
              <w:rPr>
                <w:rFonts w:ascii="Times New Roman" w:hAnsi="Times New Roman"/>
                <w:sz w:val="26"/>
                <w:szCs w:val="26"/>
              </w:rPr>
              <w:t xml:space="preserve">9.01.2019 </w:t>
            </w:r>
          </w:p>
          <w:p w:rsidR="004D5663" w:rsidRPr="00E34120" w:rsidRDefault="004D5663" w:rsidP="00A23E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347" w:type="dxa"/>
            <w:vAlign w:val="center"/>
          </w:tcPr>
          <w:p w:rsidR="004D5663" w:rsidRPr="00E34120" w:rsidRDefault="004D5663" w:rsidP="003501C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B86B08" w:rsidRPr="001372BD" w:rsidRDefault="00B86B08" w:rsidP="005D5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5EC3">
              <w:rPr>
                <w:rFonts w:ascii="Times New Roman" w:hAnsi="Times New Roman"/>
                <w:sz w:val="26"/>
                <w:szCs w:val="26"/>
              </w:rPr>
              <w:t xml:space="preserve">Постановление Администрации </w:t>
            </w:r>
            <w:r w:rsidRPr="001372BD">
              <w:rPr>
                <w:rFonts w:ascii="Times New Roman" w:hAnsi="Times New Roman"/>
                <w:sz w:val="26"/>
                <w:szCs w:val="26"/>
              </w:rPr>
              <w:t xml:space="preserve">города Когалыма от </w:t>
            </w:r>
            <w:r w:rsidR="0026262A" w:rsidRPr="001372BD">
              <w:rPr>
                <w:rFonts w:ascii="Times New Roman" w:hAnsi="Times New Roman"/>
                <w:sz w:val="26"/>
                <w:szCs w:val="26"/>
              </w:rPr>
              <w:t>06.04.2018</w:t>
            </w:r>
            <w:r w:rsidRPr="001372BD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26262A" w:rsidRPr="001372BD">
              <w:rPr>
                <w:rFonts w:ascii="Times New Roman" w:hAnsi="Times New Roman"/>
                <w:sz w:val="26"/>
                <w:szCs w:val="26"/>
              </w:rPr>
              <w:t>709</w:t>
            </w:r>
            <w:r w:rsidRPr="001372BD">
              <w:rPr>
                <w:rFonts w:ascii="Times New Roman" w:hAnsi="Times New Roman"/>
                <w:sz w:val="26"/>
                <w:szCs w:val="26"/>
              </w:rPr>
              <w:t xml:space="preserve"> «Об утверждении стандарта качества муниципальной работы «Организация досуга детей, подростков и молодёжи». </w:t>
            </w:r>
          </w:p>
          <w:p w:rsidR="004D5663" w:rsidRPr="001372BD" w:rsidRDefault="004D5663" w:rsidP="005D5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72BD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города Когалыма от 23.07.2015 №2305 «Об утверждении стандарта качества предоставления муниципальной услуги «Организация отд</w:t>
            </w:r>
            <w:r w:rsidR="00C66686" w:rsidRPr="001372BD">
              <w:rPr>
                <w:rFonts w:ascii="Times New Roman" w:hAnsi="Times New Roman" w:cs="Times New Roman"/>
                <w:sz w:val="26"/>
                <w:szCs w:val="26"/>
              </w:rPr>
              <w:t xml:space="preserve">ыха детей </w:t>
            </w:r>
            <w:r w:rsidR="00156B64">
              <w:rPr>
                <w:rFonts w:ascii="Times New Roman" w:hAnsi="Times New Roman" w:cs="Times New Roman"/>
                <w:sz w:val="26"/>
                <w:szCs w:val="26"/>
              </w:rPr>
              <w:t>и молодежи</w:t>
            </w:r>
            <w:r w:rsidR="00C66686" w:rsidRPr="001372BD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  <w:p w:rsidR="00AF6C6F" w:rsidRPr="001372BD" w:rsidRDefault="00013E51" w:rsidP="005A4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72BD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города Когалыма от 04.06.2015 №1686 «Об утверждении стандарта качества предоставления муниципальной услуги «Реализация дополнительных общеобразовательных программ в организациях дополнительного образования».</w:t>
            </w:r>
            <w:r w:rsidR="0064795E" w:rsidRPr="001372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4D5663" w:rsidRPr="001372BD" w:rsidRDefault="004D5663" w:rsidP="005A4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72BD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города Когалыма от 27.02.2017 №371 «Об утверждении стандарт</w:t>
            </w:r>
            <w:r w:rsidR="00156B64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Pr="001372BD">
              <w:rPr>
                <w:rFonts w:ascii="Times New Roman" w:hAnsi="Times New Roman" w:cs="Times New Roman"/>
                <w:sz w:val="26"/>
                <w:szCs w:val="26"/>
              </w:rPr>
              <w:t xml:space="preserve"> качества муниципальных работ в сфере физической культуры и спорта».</w:t>
            </w:r>
          </w:p>
          <w:p w:rsidR="00642986" w:rsidRPr="001372BD" w:rsidRDefault="00642986" w:rsidP="005A4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72BD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города Когалыма </w:t>
            </w:r>
            <w:r w:rsidRPr="001372BD">
              <w:rPr>
                <w:rFonts w:ascii="Times New Roman" w:hAnsi="Times New Roman"/>
                <w:sz w:val="26"/>
                <w:szCs w:val="26"/>
              </w:rPr>
              <w:t>от 29.01.2019 №151 «Об утверждении стандарта качества выполнения муниципальной работы «Организация и проведение культурно-массовых мероприятий» для немуниципальных организаций (коммерческих, некоммерческих)».</w:t>
            </w:r>
          </w:p>
          <w:p w:rsidR="00E057B5" w:rsidRPr="005A4E4C" w:rsidRDefault="00642986" w:rsidP="005A4E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372BD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города Когалыма 2</w:t>
            </w:r>
            <w:r w:rsidRPr="001372BD">
              <w:rPr>
                <w:rFonts w:ascii="Times New Roman" w:hAnsi="Times New Roman"/>
                <w:sz w:val="26"/>
                <w:szCs w:val="26"/>
              </w:rPr>
              <w:t xml:space="preserve">9.01.2019 №152 «Об утверждении стандарта качества выполнения муниципальной работы «Организация деятельности клубных формирований и формирований самодеятельного народного творчества» для немуниципальных организаций (коммерческих, </w:t>
            </w:r>
            <w:r w:rsidR="005A4E4C" w:rsidRPr="001372BD">
              <w:rPr>
                <w:rFonts w:ascii="Times New Roman" w:hAnsi="Times New Roman"/>
                <w:sz w:val="26"/>
                <w:szCs w:val="26"/>
              </w:rPr>
              <w:t>н</w:t>
            </w:r>
            <w:r w:rsidRPr="001372BD">
              <w:rPr>
                <w:rFonts w:ascii="Times New Roman" w:hAnsi="Times New Roman"/>
                <w:sz w:val="26"/>
                <w:szCs w:val="26"/>
              </w:rPr>
              <w:t>екоммерческих)».</w:t>
            </w:r>
            <w:r w:rsidR="0036203C" w:rsidRPr="005A4E4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09663F" w:rsidRPr="00E34120" w:rsidTr="00E953AB">
        <w:trPr>
          <w:trHeight w:val="416"/>
        </w:trPr>
        <w:tc>
          <w:tcPr>
            <w:tcW w:w="57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543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Утверждение нормативной стоимости одной услуги (работы), которая может быть передана на исполнение негосударственным (немуниципальным) организациям, в том числе социально ориентированным некоммерческим организациям</w:t>
            </w:r>
          </w:p>
        </w:tc>
        <w:tc>
          <w:tcPr>
            <w:tcW w:w="2500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</w:t>
            </w:r>
            <w:r w:rsidR="008F2859" w:rsidRPr="00E3412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Отдел финансово-экономического обеспечения и контроля</w:t>
            </w:r>
            <w:r w:rsidR="008F2859"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6D47" w:rsidRPr="00E34120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Когалыма</w:t>
            </w:r>
          </w:p>
        </w:tc>
        <w:tc>
          <w:tcPr>
            <w:tcW w:w="199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до 1 февраля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2018 года</w:t>
            </w:r>
          </w:p>
        </w:tc>
        <w:tc>
          <w:tcPr>
            <w:tcW w:w="3024" w:type="dxa"/>
            <w:vAlign w:val="center"/>
          </w:tcPr>
          <w:p w:rsidR="0009663F" w:rsidRPr="00860462" w:rsidRDefault="0009663F" w:rsidP="003501C9">
            <w:pPr>
              <w:pStyle w:val="ConsPlusNormal"/>
              <w:ind w:firstLine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муниципальные правовые акты Администрации города Когалыма</w:t>
            </w:r>
          </w:p>
          <w:p w:rsidR="00E02938" w:rsidRPr="00860462" w:rsidRDefault="00E02938" w:rsidP="003501C9">
            <w:pPr>
              <w:pStyle w:val="ConsPlusNormal"/>
              <w:ind w:firstLine="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02938" w:rsidRPr="00860462" w:rsidRDefault="00E02938" w:rsidP="00FC7329">
            <w:pPr>
              <w:pStyle w:val="ConsPlusNormal"/>
              <w:numPr>
                <w:ilvl w:val="0"/>
                <w:numId w:val="24"/>
              </w:numPr>
              <w:ind w:left="31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="00C66686"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>43 от 15.01.2019</w:t>
            </w:r>
            <w:r w:rsidR="00FC7329"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(в ред. от 02.07.2020 №1161)</w:t>
            </w:r>
          </w:p>
          <w:p w:rsidR="00C66686" w:rsidRPr="00860462" w:rsidRDefault="00C66686" w:rsidP="00094BEF">
            <w:pPr>
              <w:pStyle w:val="ConsPlusNormal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>№49 от 15.01.2019</w:t>
            </w:r>
            <w:r w:rsidR="00FC7329"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(в ред. от 25.06.2020 №1133)</w:t>
            </w:r>
          </w:p>
          <w:p w:rsidR="000F0145" w:rsidRPr="00860462" w:rsidRDefault="000F0145" w:rsidP="00094BEF">
            <w:pPr>
              <w:pStyle w:val="ConsPlusNormal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>№380 от 19.0</w:t>
            </w:r>
            <w:r w:rsidR="007A630E"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.2019 </w:t>
            </w:r>
            <w:r w:rsidR="00FC7329"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>(в ред. от 18.06.2020 №1074)</w:t>
            </w:r>
          </w:p>
          <w:p w:rsidR="00C36D71" w:rsidRPr="00860462" w:rsidRDefault="00094BEF" w:rsidP="00094BEF">
            <w:pPr>
              <w:pStyle w:val="ConsPlusNormal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0F0145"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>№381</w:t>
            </w:r>
            <w:r w:rsidR="00C36D71"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0F0145"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>от 19.0</w:t>
            </w:r>
            <w:r w:rsidR="007A630E"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0F0145"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>.2019</w:t>
            </w:r>
            <w:r w:rsidR="00FC7329" w:rsidRPr="0086046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(в ред. от 19.06.2020 №1075)</w:t>
            </w:r>
            <w:r w:rsidR="000F0145" w:rsidRPr="00860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347" w:type="dxa"/>
            <w:vAlign w:val="center"/>
          </w:tcPr>
          <w:p w:rsidR="004D5663" w:rsidRPr="00E34120" w:rsidRDefault="004D5663" w:rsidP="00350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013E51" w:rsidRPr="00E34120" w:rsidRDefault="00013E51" w:rsidP="0035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Значения нормативных затрат на оказание муниципальных услуг (выполнение работ), отраслевых корректирующих коэффициентов к базовым нормативам затрат на оказание муниципальных услуг, территориальных корректирующих коэффициентов к базовым нормативам затрат на оказание муниципальных услуг (выполнения работ) муниципальными учреждениями города Когалыма утверждены постановлениями Администрации города Когалыма.</w:t>
            </w:r>
          </w:p>
          <w:p w:rsidR="0026262A" w:rsidRPr="00E34120" w:rsidRDefault="00C66686" w:rsidP="003501C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D5663" w:rsidRPr="00E341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6046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D5663"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города Когалыма от </w:t>
            </w:r>
            <w:r w:rsidR="0026262A" w:rsidRPr="00E34120">
              <w:rPr>
                <w:rFonts w:ascii="Times New Roman" w:hAnsi="Times New Roman" w:cs="Times New Roman"/>
                <w:sz w:val="26"/>
                <w:szCs w:val="26"/>
              </w:rPr>
              <w:t>15.01.2019</w:t>
            </w:r>
            <w:r w:rsidR="004D5663"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="0026262A" w:rsidRPr="00E34120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  <w:r w:rsidR="004D5663"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6262A" w:rsidRPr="00E34120">
              <w:rPr>
                <w:rFonts w:ascii="Times New Roman" w:hAnsi="Times New Roman"/>
                <w:sz w:val="26"/>
                <w:szCs w:val="26"/>
              </w:rPr>
              <w:t xml:space="preserve">«Об утверждении </w:t>
            </w:r>
            <w:r w:rsidR="00C05667">
              <w:rPr>
                <w:rFonts w:ascii="Times New Roman" w:hAnsi="Times New Roman"/>
                <w:sz w:val="26"/>
                <w:szCs w:val="26"/>
              </w:rPr>
              <w:t>п</w:t>
            </w:r>
            <w:r w:rsidR="0026262A" w:rsidRPr="00E34120">
              <w:rPr>
                <w:rFonts w:ascii="Times New Roman" w:hAnsi="Times New Roman"/>
                <w:sz w:val="26"/>
                <w:szCs w:val="26"/>
              </w:rPr>
              <w:t xml:space="preserve">орядка предоставления из бюджета города Когалыма субсидий немуниципальным организациям (коммерческим, некоммерческим) в целях финансового обеспечения затрат в связи с выполнением муниципальной работы «Организация досуга детей, подростков и молодёжи» (содержание – иная досуговая деятельность)». </w:t>
            </w:r>
          </w:p>
          <w:p w:rsidR="00C66686" w:rsidRPr="00E34120" w:rsidRDefault="00C66686" w:rsidP="003501C9">
            <w:pPr>
              <w:pStyle w:val="Default"/>
              <w:jc w:val="both"/>
              <w:rPr>
                <w:rFonts w:cstheme="minorBidi"/>
                <w:color w:val="auto"/>
                <w:sz w:val="26"/>
                <w:szCs w:val="26"/>
              </w:rPr>
            </w:pPr>
            <w:r w:rsidRPr="00E34120">
              <w:rPr>
                <w:color w:val="auto"/>
                <w:sz w:val="26"/>
                <w:szCs w:val="26"/>
              </w:rPr>
              <w:t>2.</w:t>
            </w:r>
            <w:r w:rsidR="00860462">
              <w:rPr>
                <w:color w:val="auto"/>
                <w:sz w:val="26"/>
                <w:szCs w:val="26"/>
              </w:rPr>
              <w:t xml:space="preserve"> </w:t>
            </w:r>
            <w:r w:rsidR="00C36D71" w:rsidRPr="00E34120">
              <w:rPr>
                <w:color w:val="auto"/>
                <w:sz w:val="26"/>
                <w:szCs w:val="26"/>
              </w:rPr>
              <w:t xml:space="preserve">Постановление Администрации города Когалыма от </w:t>
            </w:r>
            <w:r w:rsidRPr="00E34120">
              <w:rPr>
                <w:color w:val="auto"/>
                <w:sz w:val="26"/>
                <w:szCs w:val="26"/>
              </w:rPr>
              <w:t>15.01.2019 №49</w:t>
            </w:r>
            <w:r w:rsidR="00C36D71" w:rsidRPr="00E34120">
              <w:rPr>
                <w:color w:val="auto"/>
                <w:sz w:val="26"/>
                <w:szCs w:val="26"/>
              </w:rPr>
              <w:t xml:space="preserve"> «</w:t>
            </w:r>
            <w:r w:rsidRPr="00E34120">
              <w:rPr>
                <w:rFonts w:cstheme="minorBidi"/>
                <w:color w:val="auto"/>
                <w:sz w:val="26"/>
                <w:szCs w:val="26"/>
              </w:rPr>
              <w:t xml:space="preserve">Об утверждении </w:t>
            </w:r>
            <w:r w:rsidR="00C05667">
              <w:rPr>
                <w:rFonts w:cstheme="minorBidi"/>
                <w:color w:val="auto"/>
                <w:sz w:val="26"/>
                <w:szCs w:val="26"/>
              </w:rPr>
              <w:t>п</w:t>
            </w:r>
            <w:r w:rsidRPr="00E34120">
              <w:rPr>
                <w:rFonts w:cstheme="minorBidi"/>
                <w:color w:val="auto"/>
                <w:sz w:val="26"/>
                <w:szCs w:val="26"/>
              </w:rPr>
              <w:t xml:space="preserve">орядка предоставления субсидий из бюджета города Когалыма некоммерческим организациям, не являющимся государственными (муниципальными) учреждениями в целях финансового обеспечения затрат в связи с выполнением муниципальной работы </w:t>
            </w:r>
          </w:p>
          <w:p w:rsidR="00C66686" w:rsidRPr="00E34120" w:rsidRDefault="00C66686" w:rsidP="003501C9">
            <w:pPr>
              <w:pStyle w:val="Default"/>
              <w:jc w:val="both"/>
              <w:rPr>
                <w:rFonts w:cstheme="minorBidi"/>
                <w:color w:val="auto"/>
                <w:sz w:val="26"/>
                <w:szCs w:val="26"/>
              </w:rPr>
            </w:pPr>
            <w:r w:rsidRPr="00E34120">
              <w:rPr>
                <w:rFonts w:cstheme="minorBidi"/>
                <w:color w:val="auto"/>
                <w:sz w:val="26"/>
                <w:szCs w:val="26"/>
              </w:rPr>
              <w:t xml:space="preserve">«Организация и проведение официальных физкультурных </w:t>
            </w:r>
          </w:p>
          <w:p w:rsidR="00C36D71" w:rsidRPr="00E34120" w:rsidRDefault="00C66686" w:rsidP="003501C9">
            <w:pPr>
              <w:pStyle w:val="ConsPlusNormal"/>
              <w:ind w:firstLine="0"/>
              <w:jc w:val="both"/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</w:pPr>
            <w:r w:rsidRPr="00E34120"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  <w:t>(физкультурно-оздоровительных) мероприятий»</w:t>
            </w:r>
            <w:r w:rsidR="00C36D71" w:rsidRPr="00E34120">
              <w:rPr>
                <w:rFonts w:ascii="Times New Roman" w:eastAsiaTheme="minorHAnsi" w:hAnsi="Times New Roman" w:cstheme="minorBidi"/>
                <w:sz w:val="26"/>
                <w:szCs w:val="26"/>
                <w:lang w:eastAsia="en-US"/>
              </w:rPr>
              <w:t>.</w:t>
            </w:r>
          </w:p>
          <w:p w:rsidR="007A630E" w:rsidRPr="00E34120" w:rsidRDefault="000F0145" w:rsidP="0074384D">
            <w:pPr>
              <w:pStyle w:val="Default"/>
              <w:jc w:val="both"/>
              <w:rPr>
                <w:color w:val="auto"/>
                <w:sz w:val="26"/>
                <w:szCs w:val="26"/>
              </w:rPr>
            </w:pPr>
            <w:r w:rsidRPr="00E34120">
              <w:rPr>
                <w:rFonts w:cstheme="minorBidi"/>
                <w:sz w:val="26"/>
                <w:szCs w:val="26"/>
              </w:rPr>
              <w:t>3</w:t>
            </w:r>
            <w:r w:rsidRPr="00E34120">
              <w:rPr>
                <w:color w:val="auto"/>
                <w:sz w:val="26"/>
                <w:szCs w:val="26"/>
              </w:rPr>
              <w:t>.</w:t>
            </w:r>
            <w:r w:rsidR="0074384D">
              <w:rPr>
                <w:color w:val="auto"/>
                <w:sz w:val="26"/>
                <w:szCs w:val="26"/>
              </w:rPr>
              <w:t xml:space="preserve"> </w:t>
            </w:r>
            <w:r w:rsidRPr="00E34120">
              <w:rPr>
                <w:color w:val="auto"/>
                <w:sz w:val="26"/>
                <w:szCs w:val="26"/>
              </w:rPr>
              <w:t>Постановление Администрации города Когалыма от 19.0</w:t>
            </w:r>
            <w:r w:rsidR="007A630E" w:rsidRPr="00E34120">
              <w:rPr>
                <w:color w:val="auto"/>
                <w:sz w:val="26"/>
                <w:szCs w:val="26"/>
              </w:rPr>
              <w:t>2</w:t>
            </w:r>
            <w:r w:rsidRPr="00E34120">
              <w:rPr>
                <w:color w:val="auto"/>
                <w:sz w:val="26"/>
                <w:szCs w:val="26"/>
              </w:rPr>
              <w:t>.2019 №380 «Об утверждении Порядка предоставления субсидии из бюджета города Когалыма немуниципальным организациям (коммерческим, некоммерческим) в целях финансового обеспечения затрат в связи с выполнением муниципальной работы «Организация деятельности клубных формирований и формирований самодеятельного народного творчества».</w:t>
            </w:r>
          </w:p>
          <w:p w:rsidR="00537028" w:rsidRPr="00E34120" w:rsidRDefault="000F0145" w:rsidP="007438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74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города Когалыма от 19.0</w:t>
            </w:r>
            <w:r w:rsidR="007A630E" w:rsidRPr="00E3412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.2019 №381 «Об утверждении Порядка предоставления субсидии из бюджета города Когалыма немуниципальным организациям (коммерческим, некоммерческим) в целях финансового обеспечения затрат в связи с выполнением муниципальной работы «Организация и проведение культурно-массовых мероприятий».</w:t>
            </w:r>
          </w:p>
        </w:tc>
      </w:tr>
      <w:tr w:rsidR="0009663F" w:rsidRPr="00E34120" w:rsidTr="005D5B07">
        <w:trPr>
          <w:trHeight w:val="551"/>
        </w:trPr>
        <w:tc>
          <w:tcPr>
            <w:tcW w:w="57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543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Актуализация перечня немуниципальных организаций–участников (потенциальных участников) рынка предоставления услуг (работ) в социальной сфере города Когалыма</w:t>
            </w:r>
          </w:p>
        </w:tc>
        <w:tc>
          <w:tcPr>
            <w:tcW w:w="2500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 /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социальным вопросам;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культуры, спорта и молодежной политики;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</w:t>
            </w:r>
          </w:p>
        </w:tc>
        <w:tc>
          <w:tcPr>
            <w:tcW w:w="199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до 25 октября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2017 года</w:t>
            </w:r>
          </w:p>
          <w:p w:rsidR="0009663F" w:rsidRPr="00AF303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до 25 мая 2018</w:t>
            </w:r>
          </w:p>
          <w:p w:rsidR="0009663F" w:rsidRPr="00AF303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далее ежегодно</w:t>
            </w:r>
          </w:p>
          <w:p w:rsidR="0009663F" w:rsidRPr="00AF303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до 25 октября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до 25 мая</w:t>
            </w:r>
          </w:p>
        </w:tc>
        <w:tc>
          <w:tcPr>
            <w:tcW w:w="3024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перечень немуниципальных организаций - потенциальных участников рынка предоставления услуг (работ) в социальной сфере города Когалыма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7" w:type="dxa"/>
            <w:vAlign w:val="center"/>
          </w:tcPr>
          <w:p w:rsidR="00EB6542" w:rsidRPr="00E34120" w:rsidRDefault="00EB6542" w:rsidP="00350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243A07" w:rsidRPr="00243A07" w:rsidRDefault="00243A07" w:rsidP="00243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3A07">
              <w:rPr>
                <w:rFonts w:ascii="Times New Roman" w:hAnsi="Times New Roman" w:cs="Times New Roman"/>
                <w:sz w:val="26"/>
                <w:szCs w:val="26"/>
              </w:rPr>
              <w:t>Перечень немуниципальных организаций, предоставляющих услуги (работы) в социальной сфере города Когалыма актуализирован и размещен на сайте Администрации города Когалыма в разделе Социальная сфера - Для негосударственных поставщиков социальных услуг - Услуги и поставщики в социальной сфере.</w:t>
            </w:r>
          </w:p>
          <w:p w:rsidR="0009663F" w:rsidRPr="00E34120" w:rsidRDefault="00243A07" w:rsidP="00243A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3A07">
              <w:rPr>
                <w:rFonts w:ascii="Times New Roman" w:hAnsi="Times New Roman" w:cs="Times New Roman"/>
                <w:sz w:val="26"/>
                <w:szCs w:val="26"/>
              </w:rPr>
              <w:t>http://admkogalym.ru/social/nemunitsipalnye-organizatsii-v-sotsialnoy-sfere/uslugi-i-postavshchiki/</w:t>
            </w:r>
          </w:p>
        </w:tc>
      </w:tr>
      <w:tr w:rsidR="0009663F" w:rsidRPr="00E34120" w:rsidTr="00517015">
        <w:tc>
          <w:tcPr>
            <w:tcW w:w="57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543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Предоставление льгот по земельному налогу для социально ориентированных некоммерческих организаций, состоящих в перечне исполнителей общественно полезных услуг</w:t>
            </w:r>
          </w:p>
        </w:tc>
        <w:tc>
          <w:tcPr>
            <w:tcW w:w="2500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Комитет финансов</w:t>
            </w:r>
          </w:p>
        </w:tc>
        <w:tc>
          <w:tcPr>
            <w:tcW w:w="199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в сроки</w:t>
            </w:r>
            <w:r w:rsidR="00A703C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установленные законодательством</w:t>
            </w:r>
          </w:p>
        </w:tc>
        <w:tc>
          <w:tcPr>
            <w:tcW w:w="3024" w:type="dxa"/>
            <w:vAlign w:val="center"/>
          </w:tcPr>
          <w:p w:rsidR="0009663F" w:rsidRPr="00A703CE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решение Думы города </w:t>
            </w:r>
            <w:r w:rsidRPr="00A703CE">
              <w:rPr>
                <w:rFonts w:ascii="Times New Roman" w:hAnsi="Times New Roman" w:cs="Times New Roman"/>
                <w:sz w:val="26"/>
                <w:szCs w:val="26"/>
              </w:rPr>
              <w:t>Когалыма</w:t>
            </w:r>
          </w:p>
          <w:p w:rsidR="00B71D58" w:rsidRPr="00E34120" w:rsidRDefault="00A703CE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20.06.2018 №200-ГД (в ред. от 02.09.2020 №439-ГД)</w:t>
            </w:r>
          </w:p>
        </w:tc>
        <w:tc>
          <w:tcPr>
            <w:tcW w:w="4347" w:type="dxa"/>
            <w:vAlign w:val="center"/>
          </w:tcPr>
          <w:p w:rsidR="00CD0BC3" w:rsidRPr="00E34120" w:rsidRDefault="00CD0BC3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09663F" w:rsidRDefault="00B71D58" w:rsidP="00F32B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В целях стимулирования участия социально-ориентированных НКО в предоставлении услуг (работ) в социальной сфере, решением Думы города Когалыма от </w:t>
            </w:r>
            <w:r w:rsidR="00A703CE">
              <w:rPr>
                <w:rFonts w:ascii="Times New Roman" w:hAnsi="Times New Roman" w:cs="Times New Roman"/>
                <w:sz w:val="26"/>
                <w:szCs w:val="26"/>
              </w:rPr>
              <w:t>20.06.2018 №200-ГД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703CE">
              <w:rPr>
                <w:rFonts w:ascii="Times New Roman" w:hAnsi="Times New Roman" w:cs="Times New Roman"/>
                <w:sz w:val="26"/>
                <w:szCs w:val="26"/>
              </w:rPr>
              <w:t>«О земельном налоге»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224C" w:rsidRPr="006E224C">
              <w:rPr>
                <w:rFonts w:ascii="Times New Roman" w:hAnsi="Times New Roman" w:cs="Times New Roman"/>
                <w:sz w:val="26"/>
                <w:szCs w:val="26"/>
              </w:rPr>
              <w:t>установлена</w:t>
            </w:r>
            <w:r w:rsidR="006E224C">
              <w:rPr>
                <w:rFonts w:ascii="Times New Roman" w:hAnsi="Times New Roman" w:cs="Times New Roman"/>
                <w:sz w:val="26"/>
                <w:szCs w:val="26"/>
              </w:rPr>
              <w:t xml:space="preserve"> л</w:t>
            </w:r>
            <w:r w:rsidR="006E224C" w:rsidRPr="006E224C">
              <w:rPr>
                <w:rFonts w:ascii="Times New Roman" w:hAnsi="Times New Roman" w:cs="Times New Roman"/>
                <w:sz w:val="26"/>
                <w:szCs w:val="26"/>
              </w:rPr>
              <w:t>ьгота по земельному налогу вновь зарегистрированным СО НКО в течение двух налоговых периодов с момента государственной регистрации в налоговом органе, использующим земельный участок и осуществляющим основную деятельность в соответствии с социально значимыми (приоритетными) видами деятельности.</w:t>
            </w:r>
          </w:p>
          <w:p w:rsidR="0049354C" w:rsidRPr="00E34120" w:rsidRDefault="0049354C" w:rsidP="00F32B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354C">
              <w:rPr>
                <w:rFonts w:ascii="Times New Roman" w:hAnsi="Times New Roman" w:cs="Times New Roman"/>
                <w:sz w:val="26"/>
                <w:szCs w:val="26"/>
              </w:rPr>
              <w:t>При этом, налоговой поддержкой социально ориентированные некоммерческие организации не воспользовались, в связи с отсутствием в собственности земельных участков.</w:t>
            </w:r>
          </w:p>
        </w:tc>
      </w:tr>
      <w:tr w:rsidR="0009663F" w:rsidRPr="00E34120" w:rsidTr="00517015">
        <w:tc>
          <w:tcPr>
            <w:tcW w:w="15984" w:type="dxa"/>
            <w:gridSpan w:val="6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Реализация механизмов поддержки негосударственных (немуниципальных) организаций,</w:t>
            </w:r>
          </w:p>
          <w:p w:rsidR="006C5EAC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в том числе социально ориентиров</w:t>
            </w:r>
            <w:r w:rsidR="003731B6" w:rsidRPr="00E34120">
              <w:rPr>
                <w:rFonts w:ascii="Times New Roman" w:hAnsi="Times New Roman" w:cs="Times New Roman"/>
                <w:sz w:val="26"/>
                <w:szCs w:val="26"/>
              </w:rPr>
              <w:t>анных некоммерческих организаций</w:t>
            </w:r>
          </w:p>
        </w:tc>
      </w:tr>
      <w:tr w:rsidR="0009663F" w:rsidRPr="00E34120" w:rsidTr="005D5B07">
        <w:trPr>
          <w:trHeight w:val="699"/>
        </w:trPr>
        <w:tc>
          <w:tcPr>
            <w:tcW w:w="57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543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Оказание методической, консультационной и информационной поддержки немуниципальным организациям (коммерческим, некоммерческим), желающим оказывать услуги (работы) в социальной сфере города Когалыма</w:t>
            </w:r>
          </w:p>
        </w:tc>
        <w:tc>
          <w:tcPr>
            <w:tcW w:w="2500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экономики;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культуры, спорта и молодежной политики;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образования;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Комитет по управлению муниципальным имуществом,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Комитет финансов;</w:t>
            </w:r>
          </w:p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социальным вопросам</w:t>
            </w:r>
          </w:p>
        </w:tc>
        <w:tc>
          <w:tcPr>
            <w:tcW w:w="1995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на период реализации «дорожной карты»</w:t>
            </w:r>
          </w:p>
        </w:tc>
        <w:tc>
          <w:tcPr>
            <w:tcW w:w="3024" w:type="dxa"/>
            <w:vAlign w:val="center"/>
          </w:tcPr>
          <w:p w:rsidR="0009663F" w:rsidRPr="00E34120" w:rsidRDefault="0009663F" w:rsidP="00350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информационные материалы</w:t>
            </w:r>
          </w:p>
        </w:tc>
        <w:tc>
          <w:tcPr>
            <w:tcW w:w="4347" w:type="dxa"/>
            <w:vAlign w:val="center"/>
          </w:tcPr>
          <w:p w:rsidR="004D60B9" w:rsidRPr="004D60B9" w:rsidRDefault="004D60B9" w:rsidP="004D6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60B9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C26C09" w:rsidRPr="00C26C09" w:rsidRDefault="00C26C09" w:rsidP="00C26C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6C09">
              <w:rPr>
                <w:rFonts w:ascii="Times New Roman" w:hAnsi="Times New Roman" w:cs="Times New Roman"/>
                <w:sz w:val="26"/>
                <w:szCs w:val="26"/>
              </w:rPr>
              <w:t>На официальном сайте Администрации города Когалыма в сети Интернет, в специализированном разделе размещена вся необходимая информация для негосударственных поставщиков социальных услуг в т.ч. СО НКО (http://admkogalym.ru/social/nemunitsipalnye-organizatsii-v-sotsialnoy-sfere/).</w:t>
            </w:r>
          </w:p>
          <w:p w:rsidR="00C26C09" w:rsidRPr="00C26C09" w:rsidRDefault="00C26C09" w:rsidP="00C26C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6C09">
              <w:rPr>
                <w:rFonts w:ascii="Times New Roman" w:hAnsi="Times New Roman" w:cs="Times New Roman"/>
                <w:sz w:val="26"/>
                <w:szCs w:val="26"/>
              </w:rPr>
              <w:t xml:space="preserve">На главной станице создан баннер с переходом в раздел «Для негосударственных поставщиков социальных услуг», где также имеется обратная связь. </w:t>
            </w:r>
          </w:p>
          <w:p w:rsidR="00C26C09" w:rsidRPr="00C26C09" w:rsidRDefault="00C26C09" w:rsidP="00C26C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26C09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Осуществлялась работа Консультационного пункта для общественных объединений по оказанию методической, консультационной помощи в вопросах создания, регистрации, ликвидации общественных объединений, участия в конкурсах различных уровней и т.д. </w:t>
            </w:r>
          </w:p>
          <w:p w:rsidR="00933262" w:rsidRDefault="00933262" w:rsidP="003D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C26C09" w:rsidRPr="00C26C09">
              <w:rPr>
                <w:rFonts w:ascii="Times New Roman" w:hAnsi="Times New Roman" w:cs="Times New Roman"/>
                <w:sz w:val="26"/>
                <w:szCs w:val="26"/>
              </w:rPr>
              <w:t xml:space="preserve"> 2020 год</w:t>
            </w:r>
            <w:r w:rsidR="00C26C09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C26C09" w:rsidRPr="00C26C09">
              <w:rPr>
                <w:rFonts w:ascii="Times New Roman" w:hAnsi="Times New Roman" w:cs="Times New Roman"/>
                <w:sz w:val="26"/>
                <w:szCs w:val="26"/>
              </w:rPr>
              <w:t xml:space="preserve"> в городских СМИ размещено 563 информационных материалов о деятельности общественных организаций города Когалыма. </w:t>
            </w:r>
          </w:p>
          <w:p w:rsidR="00933262" w:rsidRDefault="00933262" w:rsidP="003D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33262">
              <w:rPr>
                <w:rFonts w:ascii="Times New Roman" w:hAnsi="Times New Roman" w:cs="Times New Roman"/>
                <w:sz w:val="26"/>
                <w:szCs w:val="26"/>
              </w:rPr>
              <w:t>За отчетный перио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 отделом информации МАУ «ИРЦ города</w:t>
            </w:r>
            <w:r w:rsidRPr="00933262">
              <w:rPr>
                <w:rFonts w:ascii="Times New Roman" w:hAnsi="Times New Roman" w:cs="Times New Roman"/>
                <w:sz w:val="26"/>
                <w:szCs w:val="26"/>
              </w:rPr>
              <w:t xml:space="preserve"> Когалыма» проведено 56 консультаций с участием 72 человек, в том числе 6 консультаций по оказанию социальных услуг.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Методической поддержкой было охвачено 30 человек</w:t>
            </w:r>
            <w:r w:rsidR="00EE4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E47B6" w:rsidRPr="003D7420">
              <w:rPr>
                <w:rFonts w:ascii="Times New Roman" w:hAnsi="Times New Roman" w:cs="Times New Roman"/>
                <w:sz w:val="26"/>
                <w:szCs w:val="26"/>
              </w:rPr>
              <w:t xml:space="preserve"> было охвачено 22 человека по вопросам, связанным с оформлением уставных документов для создания некоммерческих организаций и подачи документов на регистрацию в качестве юридического лица; оформлением внутренних документов НКО; подготовки презентаций, обращений, писем поддержки; оформлением заявок для участия в конкурсах социальных проектов.</w:t>
            </w:r>
          </w:p>
          <w:p w:rsidR="00C26C09" w:rsidRDefault="003D7420" w:rsidP="003D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результате взаимодействия </w:t>
            </w:r>
            <w:r w:rsidR="00C26C09" w:rsidRPr="003D7420">
              <w:rPr>
                <w:rFonts w:ascii="Times New Roman" w:hAnsi="Times New Roman" w:cs="Times New Roman"/>
                <w:sz w:val="26"/>
                <w:szCs w:val="26"/>
              </w:rPr>
              <w:t>зарегистрировано АНО «Общественное Экологическое Движение «Наш Когалым» (регистрация юридического лица);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26C09" w:rsidRPr="003D7420">
              <w:rPr>
                <w:rFonts w:ascii="Times New Roman" w:hAnsi="Times New Roman" w:cs="Times New Roman"/>
                <w:sz w:val="26"/>
                <w:szCs w:val="26"/>
              </w:rPr>
              <w:t>Местная общественная организация «Атлетический союз стратегического развития физической культуры и спорта города Когалыма» (регистрация юридического лица).</w:t>
            </w:r>
          </w:p>
          <w:p w:rsidR="00EE47B6" w:rsidRPr="003D7420" w:rsidRDefault="00EE47B6" w:rsidP="003D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E47B6">
              <w:rPr>
                <w:rFonts w:ascii="Times New Roman" w:hAnsi="Times New Roman" w:cs="Times New Roman"/>
                <w:sz w:val="26"/>
                <w:szCs w:val="26"/>
              </w:rPr>
              <w:t>За период 2020 года 72 человека получили консультации по вопросам деятельности в социальной сфере и 1915 человек приняли участие в информационно-консультационных площадках (мероприятиях), в том числе проводимых в режиме онлайн.</w:t>
            </w:r>
          </w:p>
          <w:p w:rsidR="00C26C09" w:rsidRPr="003D7420" w:rsidRDefault="00C26C09" w:rsidP="003D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7420">
              <w:rPr>
                <w:rFonts w:ascii="Times New Roman" w:hAnsi="Times New Roman" w:cs="Times New Roman"/>
                <w:sz w:val="26"/>
                <w:szCs w:val="26"/>
              </w:rPr>
              <w:t>После 19 марта 2020 года, в связи с введением ограничительных мер, связанных с угрозой распространения новой коронавирусной инфекции COVID-19, переводом сотрудников информационного отдела МАУ «ИРЦ города Когалыма» на дистанционную форму работы, консультационная, методическая помощь оказывалась с использованием средств электронной почты, телефонной связи.</w:t>
            </w:r>
          </w:p>
          <w:p w:rsidR="00E70CB4" w:rsidRPr="003D7420" w:rsidRDefault="00C26C09" w:rsidP="003D74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7420">
              <w:rPr>
                <w:rFonts w:ascii="Times New Roman" w:hAnsi="Times New Roman" w:cs="Times New Roman"/>
                <w:sz w:val="26"/>
                <w:szCs w:val="26"/>
              </w:rPr>
              <w:t>Осуществлялась информационная рассылка о дистанционных мероприятиях посредством электронной почты лидерам НКО.</w:t>
            </w:r>
          </w:p>
        </w:tc>
      </w:tr>
      <w:tr w:rsidR="00E70CB4" w:rsidRPr="00E34120" w:rsidTr="00A73E02">
        <w:trPr>
          <w:trHeight w:val="4767"/>
        </w:trPr>
        <w:tc>
          <w:tcPr>
            <w:tcW w:w="57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543" w:type="dxa"/>
            <w:vAlign w:val="center"/>
          </w:tcPr>
          <w:p w:rsidR="00E70CB4" w:rsidRPr="00EC04AA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4AA">
              <w:rPr>
                <w:rFonts w:ascii="Times New Roman" w:hAnsi="Times New Roman" w:cs="Times New Roman"/>
                <w:sz w:val="26"/>
                <w:szCs w:val="26"/>
              </w:rPr>
              <w:t xml:space="preserve">Мониторинг участия немуниципальных организаций, в том числе социально ориентированных </w:t>
            </w:r>
          </w:p>
          <w:p w:rsidR="00E70CB4" w:rsidRPr="00EC04AA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4AA">
              <w:rPr>
                <w:rFonts w:ascii="Times New Roman" w:hAnsi="Times New Roman" w:cs="Times New Roman"/>
                <w:sz w:val="26"/>
                <w:szCs w:val="26"/>
              </w:rPr>
              <w:t>некоммерческих организаций в оказании услуг (работ) в социальной сфере города Когалыма</w:t>
            </w:r>
          </w:p>
        </w:tc>
        <w:tc>
          <w:tcPr>
            <w:tcW w:w="2500" w:type="dxa"/>
            <w:vAlign w:val="center"/>
          </w:tcPr>
          <w:p w:rsidR="00E70CB4" w:rsidRPr="00EC04AA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4AA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экономики / Отдел по связям с общественностью и </w:t>
            </w:r>
          </w:p>
          <w:p w:rsidR="00E70CB4" w:rsidRPr="00EC04AA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4AA">
              <w:rPr>
                <w:rFonts w:ascii="Times New Roman" w:hAnsi="Times New Roman" w:cs="Times New Roman"/>
                <w:sz w:val="26"/>
                <w:szCs w:val="26"/>
              </w:rPr>
              <w:t>социальным вопросам;</w:t>
            </w:r>
          </w:p>
          <w:p w:rsidR="00E70CB4" w:rsidRPr="00EC04AA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4AA">
              <w:rPr>
                <w:rFonts w:ascii="Times New Roman" w:hAnsi="Times New Roman" w:cs="Times New Roman"/>
                <w:sz w:val="26"/>
                <w:szCs w:val="26"/>
              </w:rPr>
              <w:t>Управление культуры, спорта и молодежной политики;</w:t>
            </w:r>
          </w:p>
          <w:p w:rsidR="00E70CB4" w:rsidRPr="00EC04AA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4AA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образования;</w:t>
            </w:r>
          </w:p>
          <w:p w:rsidR="00E70CB4" w:rsidRPr="00EC04AA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4AA">
              <w:rPr>
                <w:rFonts w:ascii="Times New Roman" w:hAnsi="Times New Roman" w:cs="Times New Roman"/>
                <w:sz w:val="26"/>
                <w:szCs w:val="26"/>
              </w:rPr>
              <w:t>Комитет по управлению муниципальным имуществом</w:t>
            </w:r>
          </w:p>
        </w:tc>
        <w:tc>
          <w:tcPr>
            <w:tcW w:w="1995" w:type="dxa"/>
            <w:vAlign w:val="center"/>
          </w:tcPr>
          <w:p w:rsidR="00E70CB4" w:rsidRPr="00EC04AA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4AA">
              <w:rPr>
                <w:rFonts w:ascii="Times New Roman" w:hAnsi="Times New Roman" w:cs="Times New Roman"/>
                <w:sz w:val="26"/>
                <w:szCs w:val="26"/>
              </w:rPr>
              <w:t>до 30 декабря 2017 года,</w:t>
            </w:r>
          </w:p>
          <w:p w:rsidR="00E70CB4" w:rsidRPr="00EC04AA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4AA">
              <w:rPr>
                <w:rFonts w:ascii="Times New Roman" w:hAnsi="Times New Roman" w:cs="Times New Roman"/>
                <w:sz w:val="26"/>
                <w:szCs w:val="26"/>
              </w:rPr>
              <w:t>до 30 декабря 2018 года,</w:t>
            </w:r>
          </w:p>
          <w:p w:rsidR="00E70CB4" w:rsidRPr="00EC04AA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4AA">
              <w:rPr>
                <w:rFonts w:ascii="Times New Roman" w:hAnsi="Times New Roman" w:cs="Times New Roman"/>
                <w:sz w:val="26"/>
                <w:szCs w:val="26"/>
              </w:rPr>
              <w:t>до 30 декабря 2019 года,</w:t>
            </w:r>
          </w:p>
          <w:p w:rsidR="00E70CB4" w:rsidRPr="00EC04AA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4AA">
              <w:rPr>
                <w:rFonts w:ascii="Times New Roman" w:hAnsi="Times New Roman" w:cs="Times New Roman"/>
                <w:sz w:val="26"/>
                <w:szCs w:val="26"/>
              </w:rPr>
              <w:t>до 30 декабря 2020 года</w:t>
            </w:r>
          </w:p>
        </w:tc>
        <w:tc>
          <w:tcPr>
            <w:tcW w:w="3024" w:type="dxa"/>
            <w:vAlign w:val="center"/>
          </w:tcPr>
          <w:p w:rsidR="00E70CB4" w:rsidRPr="00EC04AA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C04AA">
              <w:rPr>
                <w:rFonts w:ascii="Times New Roman" w:hAnsi="Times New Roman" w:cs="Times New Roman"/>
                <w:sz w:val="26"/>
                <w:szCs w:val="26"/>
              </w:rPr>
              <w:t>информационные материалы</w:t>
            </w:r>
          </w:p>
        </w:tc>
        <w:tc>
          <w:tcPr>
            <w:tcW w:w="4347" w:type="dxa"/>
            <w:vAlign w:val="center"/>
          </w:tcPr>
          <w:p w:rsidR="00E70CB4" w:rsidRPr="00EC04AA" w:rsidRDefault="00EC04AA" w:rsidP="00EC0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C04AA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EC04AA" w:rsidRPr="00EC04AA" w:rsidRDefault="00EC04AA" w:rsidP="00EC04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04AA">
              <w:rPr>
                <w:rFonts w:ascii="Times New Roman" w:hAnsi="Times New Roman" w:cs="Times New Roman"/>
                <w:sz w:val="26"/>
                <w:szCs w:val="26"/>
              </w:rPr>
              <w:t>Ежеквартально с нарастающим итогом собирается информация о реализации мер по поддержке доступа негосударственных (немуниципальных) организаций (коммерческих, некоммерческих) к предоставлению услуг (выполнению работ) в социальной сфере и направляется в Департамент экономического развития Ханты-Мансийского автономного округа – Югры.</w:t>
            </w:r>
          </w:p>
          <w:p w:rsidR="00EC04AA" w:rsidRPr="00EC04AA" w:rsidRDefault="00EC04AA" w:rsidP="00EC04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C04AA">
              <w:rPr>
                <w:rFonts w:ascii="Times New Roman" w:hAnsi="Times New Roman" w:cs="Times New Roman"/>
                <w:sz w:val="26"/>
                <w:szCs w:val="26"/>
              </w:rPr>
              <w:t>Ежегодно проводится рейтинг по итогам реализации механизмов поддержки негосударственных организаций.</w:t>
            </w:r>
          </w:p>
        </w:tc>
      </w:tr>
      <w:tr w:rsidR="00E70CB4" w:rsidRPr="00E34120" w:rsidTr="00517015">
        <w:trPr>
          <w:trHeight w:val="614"/>
        </w:trPr>
        <w:tc>
          <w:tcPr>
            <w:tcW w:w="57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543" w:type="dxa"/>
            <w:vAlign w:val="center"/>
          </w:tcPr>
          <w:p w:rsidR="00E70CB4" w:rsidRPr="00E34120" w:rsidRDefault="00E70CB4" w:rsidP="00115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Формирование и актуализация реестра</w:t>
            </w:r>
            <w:r w:rsidR="00115F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помещений, возможных для использования в</w:t>
            </w:r>
            <w:r w:rsidR="00115F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деятельности немуниципальных организаций, в том числе социально ориентированных некоммерческих организаций по предоставлению услуг (работ) в социальной сфере</w:t>
            </w:r>
          </w:p>
        </w:tc>
        <w:tc>
          <w:tcPr>
            <w:tcW w:w="2500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Комитет по управлению муниципальным имуществом</w:t>
            </w:r>
          </w:p>
        </w:tc>
        <w:tc>
          <w:tcPr>
            <w:tcW w:w="199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формирование реестра в срок до 1 сентября 2017 года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далее ежегодно</w:t>
            </w:r>
          </w:p>
        </w:tc>
        <w:tc>
          <w:tcPr>
            <w:tcW w:w="3024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перечень муниципального имущества, предоставленного для передачи негосударственным (немуниципальным) организациям, в том числе СОНКО, оказывающим услуги в социальной сфере</w:t>
            </w:r>
          </w:p>
        </w:tc>
        <w:tc>
          <w:tcPr>
            <w:tcW w:w="4347" w:type="dxa"/>
            <w:vAlign w:val="center"/>
          </w:tcPr>
          <w:p w:rsidR="00E70CB4" w:rsidRPr="00E34120" w:rsidRDefault="00E70CB4" w:rsidP="00E70C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D069A7" w:rsidRPr="00D069A7" w:rsidRDefault="00D069A7" w:rsidP="00D0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 перечень муниципального имущества, свободного от прав третьих лиц и предназначенного для передачи во временное владение и (или) пользование СО НКО: </w:t>
            </w:r>
          </w:p>
          <w:p w:rsidR="00D069A7" w:rsidRPr="00D069A7" w:rsidRDefault="00D069A7" w:rsidP="00D0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города Когалыма от 20.07.2017 №1579 «Об утверждении порядка формирования, ведения, опубликования перечня муниципального имущества, свободного от прав третьих лиц (за исключением имущественных прав некоммерческих организаций), предназначенного для поддержки социально ориентированных некоммерческих организаций».</w:t>
            </w:r>
          </w:p>
          <w:p w:rsidR="00D069A7" w:rsidRPr="00D069A7" w:rsidRDefault="00D069A7" w:rsidP="00D0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города Когалыма от 18.08.2017 №1780 «Об утверждении перечня муниципального имущества, свободного от прав третьих лиц (за исключением имущественных прав некоммерческих организаций), предназначенного для поддержки социально ориентированных некоммерческих организаций». </w:t>
            </w:r>
          </w:p>
          <w:p w:rsidR="00D069A7" w:rsidRPr="00D069A7" w:rsidRDefault="00F16859" w:rsidP="00D0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состоянию на 01.01.2021 п</w:t>
            </w:r>
            <w:r w:rsidR="00D069A7" w:rsidRPr="00D069A7">
              <w:rPr>
                <w:rFonts w:ascii="Times New Roman" w:hAnsi="Times New Roman" w:cs="Times New Roman"/>
                <w:sz w:val="26"/>
                <w:szCs w:val="26"/>
              </w:rPr>
              <w:t>лощадь помещений муниципального имущества, свободного от прав третьих лиц и предназначенного для передачи во временное владение и (или) пользование СО НКО составля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ла</w:t>
            </w:r>
            <w:r w:rsidR="00D069A7" w:rsidRPr="00D069A7">
              <w:rPr>
                <w:rFonts w:ascii="Times New Roman" w:hAnsi="Times New Roman" w:cs="Times New Roman"/>
                <w:sz w:val="26"/>
                <w:szCs w:val="26"/>
              </w:rPr>
              <w:t xml:space="preserve"> – 295,3 кв. м.</w:t>
            </w:r>
          </w:p>
          <w:p w:rsidR="00D069A7" w:rsidRPr="00D069A7" w:rsidRDefault="00D069A7" w:rsidP="00D0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>Льготы для СО НКО при предоставлении во владение и (или) в пользование муниципального имущества – СО НКО помещения предоставляются на безвозмездной основе.</w:t>
            </w:r>
          </w:p>
          <w:p w:rsidR="00D069A7" w:rsidRPr="00D069A7" w:rsidRDefault="00D069A7" w:rsidP="00D0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>Комитетом по управлению муниципальным имуществом Администрации города Когалыма заключены договоры безвозмездного временного пользования со следующими некоммерческими организациями:</w:t>
            </w:r>
          </w:p>
          <w:p w:rsidR="00D069A7" w:rsidRPr="00D069A7" w:rsidRDefault="00D069A7" w:rsidP="00D0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>- Центр развития гражданских инициатив и социально-экономической стратегии Ханты - Мансийского автономного округа - Югры «Вече» (договор безвозмездного временного пользования №1 от 11.01.2019);</w:t>
            </w:r>
          </w:p>
          <w:p w:rsidR="00D069A7" w:rsidRPr="00D069A7" w:rsidRDefault="00D069A7" w:rsidP="00D0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>- Местная общественная организация Совет ветеранов войны и труда, инвалидов и пенсионеров города Когалыма (договор безвозмездного временного пользования №2 от 11.01.2019);</w:t>
            </w:r>
          </w:p>
          <w:p w:rsidR="00D069A7" w:rsidRPr="00D069A7" w:rsidRDefault="00D069A7" w:rsidP="00D06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>- Общественная организация «Когалымская Городская Федерация Инвалидного Спорта» (договор безвозмездного пользования №12 от 13.08.2019).</w:t>
            </w:r>
          </w:p>
          <w:p w:rsidR="00E70CB4" w:rsidRPr="00E34120" w:rsidRDefault="00F16859" w:rsidP="00F168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 по состоянию на 01.01</w:t>
            </w:r>
            <w:r w:rsidR="00D069A7" w:rsidRPr="00D069A7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069A7" w:rsidRPr="00D069A7">
              <w:rPr>
                <w:rFonts w:ascii="Times New Roman" w:hAnsi="Times New Roman" w:cs="Times New Roman"/>
                <w:sz w:val="26"/>
                <w:szCs w:val="26"/>
              </w:rPr>
              <w:t xml:space="preserve"> года площадь помещений, фактически предоставленных СО НКО составила 189,9 кв.м, увеличившись на 40,5 кв. по отношению к аналогичному периоду 2019 года.</w:t>
            </w:r>
          </w:p>
        </w:tc>
      </w:tr>
      <w:tr w:rsidR="00E70CB4" w:rsidRPr="00E34120" w:rsidTr="003731B6">
        <w:trPr>
          <w:trHeight w:val="268"/>
        </w:trPr>
        <w:tc>
          <w:tcPr>
            <w:tcW w:w="57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543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помещений немуниципальным организациям, в том числе социально ориентированным некоммерческим организация для безвозмездного 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пользования с целью оказания услуг (работ) в социальной сфере города Когалыма</w:t>
            </w:r>
          </w:p>
        </w:tc>
        <w:tc>
          <w:tcPr>
            <w:tcW w:w="2500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Комитет по управлению муниципальным имуществом</w:t>
            </w:r>
          </w:p>
        </w:tc>
        <w:tc>
          <w:tcPr>
            <w:tcW w:w="199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на период реализации дорожной карты</w:t>
            </w:r>
          </w:p>
        </w:tc>
        <w:tc>
          <w:tcPr>
            <w:tcW w:w="3024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договор аренды,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договор безвозмездного пользования</w:t>
            </w:r>
          </w:p>
          <w:p w:rsidR="00E70CB4" w:rsidRPr="00AF303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CB4" w:rsidRPr="00AF3030" w:rsidRDefault="00E70CB4" w:rsidP="00E70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(договор безвозмездного временного пользования №1 от 11.01.2019);</w:t>
            </w:r>
          </w:p>
          <w:p w:rsidR="00E70CB4" w:rsidRPr="00AF3030" w:rsidRDefault="00E70CB4" w:rsidP="00E70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(договор безвозмездного временного пользования №2 от 11.01.2019</w:t>
            </w:r>
            <w:r w:rsidR="001B0444" w:rsidRPr="00AF3030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1B0444" w:rsidRPr="00AF3030" w:rsidRDefault="001B0444" w:rsidP="00E70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(договор безвозмездного пользования №1</w:t>
            </w:r>
            <w:r w:rsidR="00F14776" w:rsidRPr="00AF303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F14776" w:rsidRPr="00AF3030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  <w:r w:rsidR="00F14776" w:rsidRPr="00AF303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F14776" w:rsidRPr="00AF303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E70CB4" w:rsidRPr="00AF3030" w:rsidRDefault="00E70CB4" w:rsidP="00E70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CB4" w:rsidRPr="00E34120" w:rsidRDefault="00E70CB4" w:rsidP="00E70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7" w:type="dxa"/>
            <w:vAlign w:val="center"/>
          </w:tcPr>
          <w:p w:rsidR="00D069A7" w:rsidRPr="00D069A7" w:rsidRDefault="00D069A7" w:rsidP="00D0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>Комитетом по управлению муниципальным имуществом Администрации города Когалыма заключены договоры безвозмездного временного пользования со следующими некоммерческими организациями:</w:t>
            </w:r>
          </w:p>
          <w:p w:rsidR="00D069A7" w:rsidRPr="00D069A7" w:rsidRDefault="00D069A7" w:rsidP="00D0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>- Центр развития гражданских инициатив и социально-экономической стратегии Ханты - Мансийского автономного округа - Югры «Вече» (договор безвозмездного временного пользования №1 от 11.01.2019);</w:t>
            </w:r>
          </w:p>
          <w:p w:rsidR="00D069A7" w:rsidRPr="00D069A7" w:rsidRDefault="00D069A7" w:rsidP="00D0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>- Местная общественная организация Совет ветеранов войны и труда, инвалидов и пенсионеров города Когалыма (договор безвозмездного временного пользования №2 от 11.01.2019);</w:t>
            </w:r>
          </w:p>
          <w:p w:rsidR="00D069A7" w:rsidRPr="00D069A7" w:rsidRDefault="00D069A7" w:rsidP="00D0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>- Общественная организация «Когалымская Городская Федерация Инвалидного Спорта» (договор безвозмездного пользования №1</w:t>
            </w:r>
            <w:r w:rsidR="00F1477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 xml:space="preserve"> от </w:t>
            </w:r>
            <w:r w:rsidR="00F14776">
              <w:rPr>
                <w:rFonts w:ascii="Times New Roman" w:hAnsi="Times New Roman" w:cs="Times New Roman"/>
                <w:sz w:val="26"/>
                <w:szCs w:val="26"/>
              </w:rPr>
              <w:t>24.06.2020</w:t>
            </w: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  <w:p w:rsidR="001B0444" w:rsidRPr="00E34120" w:rsidRDefault="00D069A7" w:rsidP="00AD07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>Всего по состоянию на 01.</w:t>
            </w:r>
            <w:r w:rsidR="00AD07A6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AD07A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D069A7">
              <w:rPr>
                <w:rFonts w:ascii="Times New Roman" w:hAnsi="Times New Roman" w:cs="Times New Roman"/>
                <w:sz w:val="26"/>
                <w:szCs w:val="26"/>
              </w:rPr>
              <w:t xml:space="preserve"> года площадь помещений, фактически предоставленн</w:t>
            </w:r>
            <w:r w:rsidR="00E702BD">
              <w:rPr>
                <w:rFonts w:ascii="Times New Roman" w:hAnsi="Times New Roman" w:cs="Times New Roman"/>
                <w:sz w:val="26"/>
                <w:szCs w:val="26"/>
              </w:rPr>
              <w:t>ых СО НКО составила 189,9 кв.м.</w:t>
            </w:r>
          </w:p>
        </w:tc>
      </w:tr>
      <w:tr w:rsidR="00950697" w:rsidRPr="00950697" w:rsidTr="00517015">
        <w:tc>
          <w:tcPr>
            <w:tcW w:w="575" w:type="dxa"/>
            <w:vAlign w:val="center"/>
          </w:tcPr>
          <w:p w:rsidR="00E70CB4" w:rsidRPr="00950697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697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543" w:type="dxa"/>
            <w:vAlign w:val="center"/>
          </w:tcPr>
          <w:p w:rsidR="00E70CB4" w:rsidRPr="00950697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697">
              <w:rPr>
                <w:rFonts w:ascii="Times New Roman" w:hAnsi="Times New Roman" w:cs="Times New Roman"/>
                <w:sz w:val="26"/>
                <w:szCs w:val="26"/>
              </w:rPr>
              <w:t>Рассмотрение вопросов участия негосударственных организаций в оказании населению услуг в социальной сфере на заседаниях общественных советов при органах местного самоуправления</w:t>
            </w:r>
          </w:p>
        </w:tc>
        <w:tc>
          <w:tcPr>
            <w:tcW w:w="2500" w:type="dxa"/>
            <w:vAlign w:val="center"/>
          </w:tcPr>
          <w:p w:rsidR="00E70CB4" w:rsidRPr="00950697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697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социальным вопросам;</w:t>
            </w:r>
          </w:p>
          <w:p w:rsidR="00E70CB4" w:rsidRPr="00950697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697"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экономики;</w:t>
            </w:r>
          </w:p>
          <w:p w:rsidR="00E70CB4" w:rsidRPr="00950697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697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образования;</w:t>
            </w:r>
          </w:p>
          <w:p w:rsidR="00E70CB4" w:rsidRPr="00950697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697">
              <w:rPr>
                <w:rFonts w:ascii="Times New Roman" w:hAnsi="Times New Roman" w:cs="Times New Roman"/>
                <w:sz w:val="26"/>
                <w:szCs w:val="26"/>
              </w:rPr>
              <w:t>Управление культуры, спорта и молодежной политики</w:t>
            </w:r>
          </w:p>
        </w:tc>
        <w:tc>
          <w:tcPr>
            <w:tcW w:w="1995" w:type="dxa"/>
            <w:vAlign w:val="center"/>
          </w:tcPr>
          <w:p w:rsidR="00E70CB4" w:rsidRPr="00950697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697">
              <w:rPr>
                <w:rFonts w:ascii="Times New Roman" w:hAnsi="Times New Roman" w:cs="Times New Roman"/>
                <w:sz w:val="26"/>
                <w:szCs w:val="26"/>
              </w:rPr>
              <w:t>до 25 декабря 2017 года,</w:t>
            </w:r>
          </w:p>
          <w:p w:rsidR="00E70CB4" w:rsidRPr="00950697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697">
              <w:rPr>
                <w:rFonts w:ascii="Times New Roman" w:hAnsi="Times New Roman" w:cs="Times New Roman"/>
                <w:sz w:val="26"/>
                <w:szCs w:val="26"/>
              </w:rPr>
              <w:t>до 25 декабря 2018 года,</w:t>
            </w:r>
          </w:p>
          <w:p w:rsidR="00E70CB4" w:rsidRPr="00950697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697">
              <w:rPr>
                <w:rFonts w:ascii="Times New Roman" w:hAnsi="Times New Roman" w:cs="Times New Roman"/>
                <w:sz w:val="26"/>
                <w:szCs w:val="26"/>
              </w:rPr>
              <w:t>до 25 декабря 2019 года,</w:t>
            </w:r>
          </w:p>
          <w:p w:rsidR="00E70CB4" w:rsidRPr="00950697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697">
              <w:rPr>
                <w:rFonts w:ascii="Times New Roman" w:hAnsi="Times New Roman" w:cs="Times New Roman"/>
                <w:sz w:val="26"/>
                <w:szCs w:val="26"/>
              </w:rPr>
              <w:t>до 25 декабря 2020 года</w:t>
            </w:r>
          </w:p>
        </w:tc>
        <w:tc>
          <w:tcPr>
            <w:tcW w:w="3024" w:type="dxa"/>
            <w:vAlign w:val="center"/>
          </w:tcPr>
          <w:p w:rsidR="00E70CB4" w:rsidRPr="00950697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50697">
              <w:rPr>
                <w:rFonts w:ascii="Times New Roman" w:hAnsi="Times New Roman" w:cs="Times New Roman"/>
                <w:sz w:val="26"/>
                <w:szCs w:val="26"/>
              </w:rPr>
              <w:t>не менее 1 заседания в год</w:t>
            </w:r>
          </w:p>
        </w:tc>
        <w:tc>
          <w:tcPr>
            <w:tcW w:w="4347" w:type="dxa"/>
            <w:vAlign w:val="center"/>
          </w:tcPr>
          <w:p w:rsidR="00E70CB4" w:rsidRPr="00950697" w:rsidRDefault="00EC04AA" w:rsidP="009506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50697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EC04AA" w:rsidRPr="00950697" w:rsidRDefault="00EC04AA" w:rsidP="00EC04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50697">
              <w:rPr>
                <w:rFonts w:ascii="Times New Roman" w:hAnsi="Times New Roman" w:cs="Times New Roman"/>
                <w:sz w:val="26"/>
                <w:szCs w:val="26"/>
              </w:rPr>
              <w:t>Ежегодно вопросы участия негосударственных организаций в оказании услуг в социальной сфере рассматриваются на заседании Совета по вопросам инвестиционной деятельности, а также на заседаниях рабочей группы по выработке механизмов расширения доступа немуниципальных организаций (коммерческих, некоммерческих) к предоставлению услуг в социальной сфере</w:t>
            </w:r>
            <w:r w:rsidR="00950697" w:rsidRPr="00950697">
              <w:rPr>
                <w:rFonts w:ascii="Times New Roman" w:hAnsi="Times New Roman" w:cs="Times New Roman"/>
                <w:sz w:val="26"/>
                <w:szCs w:val="26"/>
              </w:rPr>
              <w:t xml:space="preserve"> (заседания рабочей группы проводятся по мере необходимости).</w:t>
            </w:r>
          </w:p>
        </w:tc>
      </w:tr>
      <w:tr w:rsidR="00E70CB4" w:rsidRPr="00E34120" w:rsidTr="00517015">
        <w:tc>
          <w:tcPr>
            <w:tcW w:w="57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543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Развитие ресурсного центра по поддержке социально ориентированных некоммерческих организаций (на базе муниципального автономного учреждения «Межшкольный методический центр»)</w:t>
            </w:r>
          </w:p>
        </w:tc>
        <w:tc>
          <w:tcPr>
            <w:tcW w:w="2500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МАУ «Межшкольный методический центр» / Отдел по связям с общественностью и социальным вопросам</w:t>
            </w:r>
          </w:p>
        </w:tc>
        <w:tc>
          <w:tcPr>
            <w:tcW w:w="199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на период реализации «дорожной карты»</w:t>
            </w:r>
          </w:p>
        </w:tc>
        <w:tc>
          <w:tcPr>
            <w:tcW w:w="3024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города Когалыма от 29.10.2018 года №2429 «Об изменении наименования муниципального автономного учреждения «Межшкольный методический центр города Когалыма»». Устав Муниципального автономного учреждения «Информационно-ресурсный центр города Когалыма» утвержден Приказом Управления образования Администрации города Когалыма от 25.12.2018 г. № 948. Внесена запись в ЕГРЮЛ 11.01.2019 г.</w:t>
            </w:r>
          </w:p>
        </w:tc>
        <w:tc>
          <w:tcPr>
            <w:tcW w:w="4347" w:type="dxa"/>
            <w:vAlign w:val="center"/>
          </w:tcPr>
          <w:p w:rsidR="00F61532" w:rsidRPr="00F61532" w:rsidRDefault="00F61532" w:rsidP="00F6153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1532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E70CB4" w:rsidRPr="00E34120" w:rsidRDefault="00E70CB4" w:rsidP="00E70CB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автономное учреждение «Межшкольный методический центр города Когалыма» с 01.01.2019 переименован в Информационно-ресурсный центр, где функционирует организационно-методический отдел по работе с некоммерческими организациями. </w:t>
            </w:r>
          </w:p>
          <w:p w:rsidR="00E70CB4" w:rsidRPr="00E34120" w:rsidRDefault="00E70CB4" w:rsidP="00E70C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Сайт - </w:t>
            </w:r>
            <w:hyperlink r:id="rId9" w:history="1">
              <w:r w:rsidRPr="00E34120">
                <w:rPr>
                  <w:rFonts w:ascii="Times New Roman" w:hAnsi="Times New Roman" w:cs="Times New Roman"/>
                  <w:sz w:val="26"/>
                  <w:szCs w:val="26"/>
                </w:rPr>
                <w:t>mmc-kogalym.ucoz.net</w:t>
              </w:r>
            </w:hyperlink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6100E" w:rsidRPr="0096100E" w:rsidRDefault="0096100E" w:rsidP="009610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Ресурсный центр </w:t>
            </w:r>
            <w:r w:rsidRPr="0096100E">
              <w:rPr>
                <w:rFonts w:ascii="Times New Roman" w:hAnsi="Times New Roman" w:cs="Times New Roman"/>
                <w:sz w:val="26"/>
                <w:szCs w:val="26"/>
              </w:rPr>
              <w:t>оказывает методическую, консультационную, организационно – информационную, образовательную и имущественную (безвозмездное предоставление помещений по типу коворкинг-центра) поддержку в том числе негосударственным (немуниципальным) организациям, в т.ч. СО НКО, оказывающим населению услуги (выполняющим работы) в социальной сфере, а также гражданским активистам. Осуществляет свою деятельность организационно-методический отдел по работе с некоммерческими организациями для оказания комплексной ресурсной поддержки деятельности некоммерческих организаций города Когалыма, который:</w:t>
            </w:r>
          </w:p>
          <w:p w:rsidR="0096100E" w:rsidRPr="0096100E" w:rsidRDefault="0096100E" w:rsidP="009610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100E">
              <w:rPr>
                <w:rFonts w:ascii="Times New Roman" w:hAnsi="Times New Roman" w:cs="Times New Roman"/>
                <w:sz w:val="26"/>
                <w:szCs w:val="26"/>
              </w:rPr>
              <w:t>- информирует руководителей и представителей НКО о проведении городских мероприятий, конкурсов социальных проектов, образовательных мероприятий;</w:t>
            </w:r>
          </w:p>
          <w:p w:rsidR="0096100E" w:rsidRPr="0096100E" w:rsidRDefault="0096100E" w:rsidP="009610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100E">
              <w:rPr>
                <w:rFonts w:ascii="Times New Roman" w:hAnsi="Times New Roman" w:cs="Times New Roman"/>
                <w:sz w:val="26"/>
                <w:szCs w:val="26"/>
              </w:rPr>
              <w:t>- проводит консультации по вопросам создания, регистрации, реорганизации некоммерческих организаций, оформления уставных документов с целью регистрации в установленном законом порядке;</w:t>
            </w:r>
          </w:p>
          <w:p w:rsidR="0096100E" w:rsidRPr="0096100E" w:rsidRDefault="0096100E" w:rsidP="009610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100E">
              <w:rPr>
                <w:rFonts w:ascii="Times New Roman" w:hAnsi="Times New Roman" w:cs="Times New Roman"/>
                <w:sz w:val="26"/>
                <w:szCs w:val="26"/>
              </w:rPr>
              <w:t>- проводит обучающие семинары «Школа актива НКО»;</w:t>
            </w:r>
          </w:p>
          <w:p w:rsidR="0096100E" w:rsidRPr="0096100E" w:rsidRDefault="0096100E" w:rsidP="009610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100E">
              <w:rPr>
                <w:rFonts w:ascii="Times New Roman" w:hAnsi="Times New Roman" w:cs="Times New Roman"/>
                <w:sz w:val="26"/>
                <w:szCs w:val="26"/>
              </w:rPr>
              <w:t>- привлекает некоммерческие организации города Когалыма к участию в конкурсах социально значимых проектов, направленных на развитие гражданского общества;</w:t>
            </w:r>
          </w:p>
          <w:p w:rsidR="0096100E" w:rsidRPr="0096100E" w:rsidRDefault="0096100E" w:rsidP="009610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100E">
              <w:rPr>
                <w:rFonts w:ascii="Times New Roman" w:hAnsi="Times New Roman" w:cs="Times New Roman"/>
                <w:sz w:val="26"/>
                <w:szCs w:val="26"/>
              </w:rPr>
              <w:t>- оказывает консультационно-методическую помощь в оформлении заявок на участие в конкурсах;</w:t>
            </w:r>
          </w:p>
          <w:p w:rsidR="0096100E" w:rsidRPr="0096100E" w:rsidRDefault="0096100E" w:rsidP="009610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100E">
              <w:rPr>
                <w:rFonts w:ascii="Times New Roman" w:hAnsi="Times New Roman" w:cs="Times New Roman"/>
                <w:sz w:val="26"/>
                <w:szCs w:val="26"/>
              </w:rPr>
              <w:t>- привлекает НКО города к участию в гражданских форумах и образовательных мероприятиях, организованных органами государственной власти Ханты-Мансийского автономного округа - Югры;</w:t>
            </w:r>
          </w:p>
          <w:p w:rsidR="0096100E" w:rsidRPr="0096100E" w:rsidRDefault="0096100E" w:rsidP="009610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100E">
              <w:rPr>
                <w:rFonts w:ascii="Times New Roman" w:hAnsi="Times New Roman" w:cs="Times New Roman"/>
                <w:sz w:val="26"/>
                <w:szCs w:val="26"/>
              </w:rPr>
              <w:t>- привлекает представителей НКО к участию в мероприятиях, проводимых при поддержке органов местного самоуправления, общественных слушаниях, конференциях;</w:t>
            </w:r>
          </w:p>
          <w:p w:rsidR="0096100E" w:rsidRPr="0096100E" w:rsidRDefault="0096100E" w:rsidP="009610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100E">
              <w:rPr>
                <w:rFonts w:ascii="Times New Roman" w:hAnsi="Times New Roman" w:cs="Times New Roman"/>
                <w:sz w:val="26"/>
                <w:szCs w:val="26"/>
              </w:rPr>
              <w:t>- взаимодействует с некоммерческими организациями, инициативными группами граждан, ресурсными центрами Ханты-Мансийского автономного округа - Югры, средствами массовой информации;</w:t>
            </w:r>
          </w:p>
          <w:p w:rsidR="0096100E" w:rsidRPr="0096100E" w:rsidRDefault="0096100E" w:rsidP="009610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100E">
              <w:rPr>
                <w:rFonts w:ascii="Times New Roman" w:hAnsi="Times New Roman" w:cs="Times New Roman"/>
                <w:sz w:val="26"/>
                <w:szCs w:val="26"/>
              </w:rPr>
              <w:t>- оказывает имущественную помощь, предоставляя помещения для осуществления уставной деятельности НКО.</w:t>
            </w:r>
          </w:p>
          <w:p w:rsidR="00E70CB4" w:rsidRPr="00E34120" w:rsidRDefault="0096100E" w:rsidP="0096100E">
            <w:pPr>
              <w:pStyle w:val="ad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100E">
              <w:rPr>
                <w:rFonts w:ascii="Times New Roman" w:hAnsi="Times New Roman" w:cs="Times New Roman"/>
                <w:sz w:val="26"/>
                <w:szCs w:val="26"/>
              </w:rPr>
              <w:t>В структуре информационно-ресурсного центра находится информационный отдел по работе с общественными организациями, который располагает 6 кабинетами (репетиционный зал, зал для проведения семинаров, круглых столов, собраний, встреч (с возможностью работы на компьютере и выходом в интернет), методический кабинет для проведения консультаций, методической работы, семинаров (оснащен письменными столами, корпусной мебелью, компьютерной и копировальной техникой), зал национальных культур для проведения мероприятий, костюмерная (в наличии 30 костюмов для национально-культурных обществ города Когалыма), переговорная).</w:t>
            </w:r>
            <w:r w:rsidR="00E70CB4"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70CB4" w:rsidRPr="00E34120" w:rsidTr="004E187B">
        <w:trPr>
          <w:trHeight w:val="552"/>
        </w:trPr>
        <w:tc>
          <w:tcPr>
            <w:tcW w:w="57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543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Проведение конкурса социально-значимых проектов, направленных на развитие гражданских инициатив в городе Когалыме</w:t>
            </w:r>
          </w:p>
        </w:tc>
        <w:tc>
          <w:tcPr>
            <w:tcW w:w="2500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социальным вопросам</w:t>
            </w:r>
          </w:p>
        </w:tc>
        <w:tc>
          <w:tcPr>
            <w:tcW w:w="199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В соответствии со сроками реализации мероприятий муниципальной программы «Поддержка развития институтов гражданского общества города Когалыма»</w:t>
            </w:r>
          </w:p>
        </w:tc>
        <w:tc>
          <w:tcPr>
            <w:tcW w:w="3024" w:type="dxa"/>
            <w:vAlign w:val="center"/>
          </w:tcPr>
          <w:p w:rsidR="00E70CB4" w:rsidRPr="00AF303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муниципальный правовой акт Администрации города </w:t>
            </w: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Когалыма</w:t>
            </w:r>
          </w:p>
          <w:p w:rsidR="00E70CB4" w:rsidRPr="00AF303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CB4" w:rsidRPr="00AF303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№1902 от 11.09.2017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города Когалыма «Об утверждении порядка предоставления грантов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в форме субсидии на реализацию социально значимых проектов среди некоммерческих организаций на коммерческой основе»</w:t>
            </w:r>
          </w:p>
        </w:tc>
        <w:tc>
          <w:tcPr>
            <w:tcW w:w="4347" w:type="dxa"/>
            <w:vAlign w:val="center"/>
          </w:tcPr>
          <w:p w:rsidR="00261D8C" w:rsidRPr="00E34120" w:rsidRDefault="00261D8C" w:rsidP="00261D8C">
            <w:pPr>
              <w:pStyle w:val="ad"/>
              <w:ind w:firstLine="31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B277AF" w:rsidRPr="00B277AF" w:rsidRDefault="00B277AF" w:rsidP="00B277AF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7AF">
              <w:rPr>
                <w:rFonts w:ascii="Times New Roman" w:hAnsi="Times New Roman" w:cs="Times New Roman"/>
                <w:sz w:val="26"/>
                <w:szCs w:val="26"/>
              </w:rPr>
              <w:t>В 2020 году по итогам городского конкурса социально значимых проектов, направленного на развитие гражданских инициатив в городе Когалыме (далее-Конкурс), проводимого в рамках муниципальной программы «Развитие институтов гражданского общества города Когалыма», и в соответствии с постановлением Администрации города Когалыма №2184 от 25.11.2020 «О присуждении грантов, предоставляемых в форме субсидий, по итогам городского конкурса социально значимых проектов, направленного на развитие гражданских инициатив в городе Когалыме» гранты в форме субсидий присуждены победителям Конкурса:</w:t>
            </w:r>
          </w:p>
          <w:p w:rsidR="00B277AF" w:rsidRPr="00B277AF" w:rsidRDefault="00B277AF" w:rsidP="00B277AF">
            <w:pPr>
              <w:pStyle w:val="ad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7AF">
              <w:rPr>
                <w:rFonts w:ascii="Times New Roman" w:hAnsi="Times New Roman" w:cs="Times New Roman"/>
                <w:sz w:val="26"/>
                <w:szCs w:val="26"/>
              </w:rPr>
              <w:t>1. Гранты в размере 200 000 (двести тысяч) руб. 00 коп. каждому:</w:t>
            </w:r>
          </w:p>
          <w:p w:rsidR="00B277AF" w:rsidRPr="00B277AF" w:rsidRDefault="00B277AF" w:rsidP="00B277AF">
            <w:pPr>
              <w:pStyle w:val="ad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7AF">
              <w:rPr>
                <w:rFonts w:ascii="Times New Roman" w:hAnsi="Times New Roman" w:cs="Times New Roman"/>
                <w:sz w:val="26"/>
                <w:szCs w:val="26"/>
              </w:rPr>
              <w:t>- Когалымской городской общественной организации татаро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277AF">
              <w:rPr>
                <w:rFonts w:ascii="Times New Roman" w:hAnsi="Times New Roman" w:cs="Times New Roman"/>
                <w:sz w:val="26"/>
                <w:szCs w:val="26"/>
              </w:rPr>
              <w:t>башкирское национально-культурное общество «НУР» за проект «Фестиваль национальной кухни»;</w:t>
            </w:r>
          </w:p>
          <w:p w:rsidR="00B277AF" w:rsidRPr="00B277AF" w:rsidRDefault="00B277AF" w:rsidP="00B277AF">
            <w:pPr>
              <w:pStyle w:val="ad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7AF">
              <w:rPr>
                <w:rFonts w:ascii="Times New Roman" w:hAnsi="Times New Roman" w:cs="Times New Roman"/>
                <w:sz w:val="26"/>
                <w:szCs w:val="26"/>
              </w:rPr>
              <w:t>- Общественной организации «Первопроходцы Когалыма» за проект «Фарфоровый юбилей общественной организации 27.01.2001- 27.01.2021».</w:t>
            </w:r>
          </w:p>
          <w:p w:rsidR="00B277AF" w:rsidRPr="00B277AF" w:rsidRDefault="00B277AF" w:rsidP="00B277AF">
            <w:pPr>
              <w:pStyle w:val="ad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7AF">
              <w:rPr>
                <w:rFonts w:ascii="Times New Roman" w:hAnsi="Times New Roman" w:cs="Times New Roman"/>
                <w:sz w:val="26"/>
                <w:szCs w:val="26"/>
              </w:rPr>
              <w:t>2. Грант в размере в размере 168 800,00 (сто шестьдесят восемь тысяч восемьсот) руб.00 коп.:</w:t>
            </w:r>
          </w:p>
          <w:p w:rsidR="00261D8C" w:rsidRPr="00E34120" w:rsidRDefault="00B277AF" w:rsidP="00B277AF">
            <w:pPr>
              <w:pStyle w:val="ad"/>
              <w:ind w:firstLine="31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7AF">
              <w:rPr>
                <w:rFonts w:ascii="Times New Roman" w:hAnsi="Times New Roman" w:cs="Times New Roman"/>
                <w:sz w:val="26"/>
                <w:szCs w:val="26"/>
              </w:rPr>
              <w:t>- Местной общественной организации Совет ветеранов войны и труда, инвалидов и пенсионеров города Когалыма за проект «Без срока давности».</w:t>
            </w:r>
          </w:p>
        </w:tc>
      </w:tr>
      <w:tr w:rsidR="00E70CB4" w:rsidRPr="00E34120" w:rsidTr="00517015">
        <w:trPr>
          <w:trHeight w:val="402"/>
        </w:trPr>
        <w:tc>
          <w:tcPr>
            <w:tcW w:w="57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543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Обеспечение имущественной (по принципу «коворкинг-центра»), методической, организационной, информационной поддержки деятельности социально ориентированных некоммерческих организаций</w:t>
            </w:r>
          </w:p>
        </w:tc>
        <w:tc>
          <w:tcPr>
            <w:tcW w:w="2500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образования;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МАУ «Межшкольный методический центр»;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социальным вопросам</w:t>
            </w:r>
          </w:p>
        </w:tc>
        <w:tc>
          <w:tcPr>
            <w:tcW w:w="199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на период реализации «дорожной карты»</w:t>
            </w:r>
          </w:p>
        </w:tc>
        <w:tc>
          <w:tcPr>
            <w:tcW w:w="3024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информационная справка о негосударственных          организациях, получивших имущественную, методическую, организационную и информационную поддержку</w:t>
            </w:r>
          </w:p>
        </w:tc>
        <w:tc>
          <w:tcPr>
            <w:tcW w:w="4347" w:type="dxa"/>
            <w:vAlign w:val="center"/>
          </w:tcPr>
          <w:p w:rsidR="00063F8F" w:rsidRPr="00063F8F" w:rsidRDefault="00063F8F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F8F">
              <w:rPr>
                <w:rFonts w:ascii="Times New Roman" w:hAnsi="Times New Roman" w:cs="Times New Roman"/>
                <w:sz w:val="26"/>
                <w:szCs w:val="26"/>
              </w:rPr>
              <w:t xml:space="preserve">В 2020 году в городских СМИ размещено 563 информационных материалов о деятельности общественных организаций города Когалыма. </w:t>
            </w:r>
          </w:p>
          <w:p w:rsidR="00063F8F" w:rsidRPr="00063F8F" w:rsidRDefault="00063F8F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F8F">
              <w:rPr>
                <w:rFonts w:ascii="Times New Roman" w:hAnsi="Times New Roman" w:cs="Times New Roman"/>
                <w:sz w:val="26"/>
                <w:szCs w:val="26"/>
              </w:rPr>
              <w:t>За отчетный период отделом информации МАУ «ИРЦ города Когалыма» проведено 56 консультаций с участием 72 человек, в том числе 6 консультаций по оказанию социальных услуг. Методической поддержкой было охвачено 30 человек, было охвачено 22 человека по вопросам, связанным с оформлением уставных документов для создания некоммерческих организаций и подачи документов на регистрацию в качестве юридического лица; оформлением внутренних документов НКО; подготовки презентаций, обращений, писем поддержки; оформлением заявок для участия в конкурсах социальных проектов.</w:t>
            </w:r>
          </w:p>
          <w:p w:rsidR="00063F8F" w:rsidRPr="00063F8F" w:rsidRDefault="00063F8F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F8F">
              <w:rPr>
                <w:rFonts w:ascii="Times New Roman" w:hAnsi="Times New Roman" w:cs="Times New Roman"/>
                <w:sz w:val="26"/>
                <w:szCs w:val="26"/>
              </w:rPr>
              <w:t>В результате взаимодействия зарегистрировано АНО «Общественное Экологическое Движение «Наш Когалым» (регистрация юридического лица); Местная общественная организация «Атлетический союз стратегического развития физической культуры и спорта города Когалыма» (регистрация юридического лица).</w:t>
            </w:r>
          </w:p>
          <w:p w:rsidR="00063F8F" w:rsidRPr="00063F8F" w:rsidRDefault="00063F8F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F8F">
              <w:rPr>
                <w:rFonts w:ascii="Times New Roman" w:hAnsi="Times New Roman" w:cs="Times New Roman"/>
                <w:sz w:val="26"/>
                <w:szCs w:val="26"/>
              </w:rPr>
              <w:t>За период 2020 года 72 человека получили консультации по вопросам деятельности в социальной сфере и 1915 человек приняли участие в информационно-консультационных площадках (мероприятиях), в том числе проводимых в режиме онлайн.</w:t>
            </w:r>
          </w:p>
          <w:p w:rsidR="00063F8F" w:rsidRPr="00063F8F" w:rsidRDefault="00063F8F" w:rsidP="00063F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F8F">
              <w:rPr>
                <w:rFonts w:ascii="Times New Roman" w:hAnsi="Times New Roman" w:cs="Times New Roman"/>
                <w:sz w:val="26"/>
                <w:szCs w:val="26"/>
              </w:rPr>
              <w:t>После 19 марта 2020 года, в связи с введением ограничительных мер, связанных с угрозой распространения новой коронавирусной инфекции COVID-19, переводом сотрудников информационного отдела МАУ «ИРЦ города Когалыма» на дистанционную форму работы, консультационная, методическая помощь оказывалась с использованием средств электронной почты, телефонной связи.</w:t>
            </w:r>
          </w:p>
          <w:p w:rsidR="00E70CB4" w:rsidRPr="00E34120" w:rsidRDefault="00063F8F" w:rsidP="00063F8F">
            <w:pPr>
              <w:pStyle w:val="ad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3F8F">
              <w:rPr>
                <w:rFonts w:ascii="Times New Roman" w:hAnsi="Times New Roman" w:cs="Times New Roman"/>
                <w:sz w:val="26"/>
                <w:szCs w:val="26"/>
              </w:rPr>
              <w:t>Осуществлялась информационная рассылка о дистанционных мероприятиях посредством электронной почты лидерам НКО.</w:t>
            </w:r>
          </w:p>
        </w:tc>
      </w:tr>
      <w:tr w:rsidR="00E70CB4" w:rsidRPr="00E34120" w:rsidTr="00221999">
        <w:trPr>
          <w:trHeight w:val="566"/>
        </w:trPr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Предоставление финансовой, образовательной, консультационной поддержки субъектам малого и среднего предпринимательства, осуществляющим деятельность в социальной сфере</w:t>
            </w:r>
          </w:p>
        </w:tc>
        <w:tc>
          <w:tcPr>
            <w:tcW w:w="2500" w:type="dxa"/>
            <w:tcBorders>
              <w:bottom w:val="single" w:sz="4" w:space="0" w:color="auto"/>
            </w:tcBorders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в соответствии со сроками реализации мероприятий муниципальной программы «Социально –экономическое развитие и инвестиции муниципального образования город Когалым»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информационная справка о негосударственных          организациях, получивших финансовую, образовательную, консультационную поддержку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vAlign w:val="center"/>
          </w:tcPr>
          <w:p w:rsidR="00E34120" w:rsidRPr="00E34120" w:rsidRDefault="00E34120" w:rsidP="00E341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E70CB4" w:rsidRPr="00E34120" w:rsidRDefault="00E70CB4" w:rsidP="00E70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В рамках муниципальной программы «Социально-экономическое развитие и инвестиции муниципального образования город Когалым»</w:t>
            </w:r>
            <w:r w:rsidR="00E042E2">
              <w:rPr>
                <w:rFonts w:ascii="Times New Roman" w:hAnsi="Times New Roman" w:cs="Times New Roman"/>
                <w:sz w:val="26"/>
                <w:szCs w:val="26"/>
              </w:rPr>
              <w:t>, утвержденной п</w:t>
            </w:r>
            <w:r w:rsidR="00E042E2" w:rsidRPr="00E34120">
              <w:rPr>
                <w:rFonts w:ascii="Times New Roman" w:hAnsi="Times New Roman" w:cs="Times New Roman"/>
                <w:sz w:val="26"/>
                <w:szCs w:val="26"/>
              </w:rPr>
              <w:t>остановлением Администрации города Когалыма от 11.10.2013 №2919</w:t>
            </w:r>
            <w:r w:rsidR="00E042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реализуется подпрограмма 3 «Развитие малого и среднего предпринимательства в городе Когалыме» </w:t>
            </w:r>
            <w:bookmarkStart w:id="0" w:name="YANDEX_12"/>
            <w:bookmarkEnd w:id="0"/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(далее – Подпрограмма). В рамках Подпрограммы Администрация города Когалыма оказывает финансовую, информационную, консультационную, имущественную и образовательную поддержки.</w:t>
            </w:r>
          </w:p>
          <w:p w:rsidR="00E70CB4" w:rsidRPr="00E34120" w:rsidRDefault="00E70CB4" w:rsidP="00E70CB4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b/>
                <w:sz w:val="26"/>
                <w:szCs w:val="26"/>
              </w:rPr>
              <w:t>Финансовая поддержка.</w:t>
            </w:r>
          </w:p>
          <w:p w:rsidR="00E70CB4" w:rsidRPr="00E34120" w:rsidRDefault="00E70CB4" w:rsidP="00E70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BC06C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году на финансовую поддержку субъектов малого и среднего предпринимательства (далее – МСП), осуществляющих свою деятельность в социально значимых (приоритетных) видах деятельности выделены средства в размере </w:t>
            </w:r>
            <w:r w:rsidR="000C7743">
              <w:rPr>
                <w:rFonts w:ascii="Times New Roman" w:hAnsi="Times New Roman" w:cs="Times New Roman"/>
                <w:sz w:val="26"/>
                <w:szCs w:val="26"/>
              </w:rPr>
              <w:t>7 922,63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 Социальное предпринимательство является одним из социально значимых (приоритетных) видов деятельн</w:t>
            </w:r>
            <w:r w:rsidR="00C97196">
              <w:rPr>
                <w:rFonts w:ascii="Times New Roman" w:hAnsi="Times New Roman" w:cs="Times New Roman"/>
                <w:sz w:val="26"/>
                <w:szCs w:val="26"/>
              </w:rPr>
              <w:t>ости, утвержденных Подпрограммой,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97196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то дает право субъекту, осуществляющему свою деятельность в данном направлении претендовать на получение финансовой поддержки. </w:t>
            </w:r>
          </w:p>
          <w:p w:rsidR="00E70CB4" w:rsidRPr="00E34120" w:rsidRDefault="00E70CB4" w:rsidP="00DE24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По состоянию на отчётную дату, оказана финансовая поддержка в размере </w:t>
            </w:r>
            <w:r w:rsidR="001F65B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C97196">
              <w:rPr>
                <w:rFonts w:ascii="Times New Roman" w:hAnsi="Times New Roman" w:cs="Times New Roman"/>
                <w:sz w:val="26"/>
                <w:szCs w:val="26"/>
              </w:rPr>
              <w:t> 922,63</w:t>
            </w:r>
            <w:r w:rsidR="00DE24A1"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="00C97196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  <w:r w:rsidR="00DE24A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E70CB4" w:rsidRPr="00BC06C3" w:rsidRDefault="00E70CB4" w:rsidP="008357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6C3">
              <w:rPr>
                <w:rFonts w:ascii="Times New Roman" w:hAnsi="Times New Roman" w:cs="Times New Roman"/>
                <w:b/>
                <w:sz w:val="26"/>
                <w:szCs w:val="26"/>
              </w:rPr>
              <w:t>Информационная поддержка.</w:t>
            </w:r>
          </w:p>
          <w:p w:rsidR="00E70CB4" w:rsidRPr="00BC06C3" w:rsidRDefault="00E70CB4" w:rsidP="00835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06C3">
              <w:rPr>
                <w:rFonts w:ascii="Times New Roman" w:hAnsi="Times New Roman" w:cs="Times New Roman"/>
                <w:sz w:val="26"/>
                <w:szCs w:val="26"/>
              </w:rPr>
              <w:t>На официальном сайте Администрации города Когалыма в информационно - телекоммуникационной сети «Интернет» в разделе «Экономика и бизнес» подраздел «Инвестиционная деятельность, формирование благоприятных условий для ведения предпринимательской деятельности» размещена вся необходимая информация для субъектов малого и среднего предпринимательства, в том числе и текст муниципальной программы «Социально-экономическое развитие и инвестиции муниципального образования город Когалым». Раздел находится в актуальном состоянии и постоянно обновляется, а также наполняется новой информацией.</w:t>
            </w:r>
          </w:p>
          <w:p w:rsidR="00E70CB4" w:rsidRPr="00BC06C3" w:rsidRDefault="00E70CB4" w:rsidP="008357C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6C3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Образовательная поддержка.</w:t>
            </w:r>
          </w:p>
          <w:p w:rsidR="00E70CB4" w:rsidRPr="00BC06C3" w:rsidRDefault="00E70CB4" w:rsidP="008357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06C3">
              <w:rPr>
                <w:rFonts w:ascii="Times New Roman" w:hAnsi="Times New Roman" w:cs="Times New Roman"/>
                <w:sz w:val="26"/>
                <w:szCs w:val="26"/>
              </w:rPr>
              <w:t>Поддержка субъектов МСП осуществляется в виде организации семинаров, курсов, тренингов, мастер-классов и иных мероприятий обучающего характера для работников субъектов, самих субъектов, а также для лиц, желающих заниматься предпринимательской деятельностью.</w:t>
            </w:r>
          </w:p>
          <w:p w:rsidR="00BC06C3" w:rsidRPr="00BC06C3" w:rsidRDefault="00A73E02" w:rsidP="00BC0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06C3">
              <w:rPr>
                <w:rFonts w:ascii="Times New Roman" w:hAnsi="Times New Roman" w:cs="Times New Roman"/>
                <w:sz w:val="26"/>
                <w:szCs w:val="26"/>
              </w:rPr>
              <w:t xml:space="preserve">В рамках подмероприятия «Организация мероприятий, направленных на вовлечение молодежи в предпринимательскую деятельность» </w:t>
            </w:r>
            <w:r w:rsidR="00BC06C3" w:rsidRPr="00BC06C3">
              <w:rPr>
                <w:rFonts w:ascii="Times New Roman" w:hAnsi="Times New Roman" w:cs="Times New Roman"/>
                <w:sz w:val="26"/>
                <w:szCs w:val="26"/>
              </w:rPr>
              <w:t xml:space="preserve">17-18 и 21 декабря проведены предусмотренные бесплатные обучающие семинары в онлайн формате. </w:t>
            </w:r>
          </w:p>
          <w:p w:rsidR="00A73E02" w:rsidRPr="00BC06C3" w:rsidRDefault="00BC06C3" w:rsidP="00BC0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06C3">
              <w:rPr>
                <w:rFonts w:ascii="Times New Roman" w:hAnsi="Times New Roman" w:cs="Times New Roman"/>
                <w:sz w:val="26"/>
                <w:szCs w:val="26"/>
              </w:rPr>
              <w:t xml:space="preserve">Организовано участие 14 субъектов в мероприятиях проведения выставки-форума товаропроизводителей Ханты-Мансийского автономного округа – Югры в 2020. </w:t>
            </w:r>
          </w:p>
          <w:p w:rsidR="00E70CB4" w:rsidRPr="00BC06C3" w:rsidRDefault="00E70CB4" w:rsidP="008357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06C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Консультационная поддержка. </w:t>
            </w:r>
          </w:p>
          <w:p w:rsidR="00E70CB4" w:rsidRPr="00E34120" w:rsidRDefault="00DA11AF" w:rsidP="00BC06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2020 году</w:t>
            </w:r>
            <w:r w:rsidR="00E70CB4" w:rsidRPr="00BC06C3">
              <w:rPr>
                <w:rFonts w:ascii="Times New Roman" w:hAnsi="Times New Roman" w:cs="Times New Roman"/>
                <w:sz w:val="26"/>
                <w:szCs w:val="26"/>
              </w:rPr>
              <w:t xml:space="preserve"> поддержка оказана </w:t>
            </w:r>
            <w:r w:rsidR="008357C0" w:rsidRPr="00BC06C3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  <w:r w:rsidR="00BC06C3" w:rsidRPr="00BC06C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357C0" w:rsidRPr="00BC06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70CB4" w:rsidRPr="00BC06C3">
              <w:rPr>
                <w:rFonts w:ascii="Times New Roman" w:hAnsi="Times New Roman" w:cs="Times New Roman"/>
                <w:sz w:val="26"/>
                <w:szCs w:val="26"/>
              </w:rPr>
              <w:t>субъект</w:t>
            </w:r>
            <w:r w:rsidR="001B0444" w:rsidRPr="00BC06C3">
              <w:rPr>
                <w:rFonts w:ascii="Times New Roman" w:hAnsi="Times New Roman" w:cs="Times New Roman"/>
                <w:sz w:val="26"/>
                <w:szCs w:val="26"/>
              </w:rPr>
              <w:t>ам</w:t>
            </w:r>
            <w:r w:rsidR="00E70CB4" w:rsidRPr="00BC06C3">
              <w:rPr>
                <w:rFonts w:ascii="Times New Roman" w:hAnsi="Times New Roman" w:cs="Times New Roman"/>
                <w:sz w:val="26"/>
                <w:szCs w:val="26"/>
              </w:rPr>
              <w:t xml:space="preserve"> МСП.</w:t>
            </w:r>
            <w:r w:rsidR="00E70CB4"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Start w:id="1" w:name="_GoBack"/>
            <w:bookmarkEnd w:id="1"/>
          </w:p>
        </w:tc>
      </w:tr>
      <w:tr w:rsidR="00066865" w:rsidRPr="00066865" w:rsidTr="00517015">
        <w:trPr>
          <w:trHeight w:val="684"/>
        </w:trPr>
        <w:tc>
          <w:tcPr>
            <w:tcW w:w="575" w:type="dxa"/>
            <w:tcBorders>
              <w:top w:val="single" w:sz="4" w:space="0" w:color="auto"/>
            </w:tcBorders>
            <w:vAlign w:val="center"/>
          </w:tcPr>
          <w:p w:rsidR="00E70CB4" w:rsidRPr="00066865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865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E70CB4" w:rsidRPr="00066865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865">
              <w:rPr>
                <w:rFonts w:ascii="Times New Roman" w:hAnsi="Times New Roman" w:cs="Times New Roman"/>
                <w:sz w:val="26"/>
                <w:szCs w:val="26"/>
              </w:rPr>
              <w:t>Проведение опроса граждан о качестве предоставленных услуг (работ) негосударственных (немуниципальных) организаций, в том числе социально ориентированных некоммерческих организаций, оказывающих населению услуги в социальной сфере</w:t>
            </w:r>
          </w:p>
        </w:tc>
        <w:tc>
          <w:tcPr>
            <w:tcW w:w="2500" w:type="dxa"/>
            <w:tcBorders>
              <w:top w:val="single" w:sz="4" w:space="0" w:color="auto"/>
            </w:tcBorders>
            <w:vAlign w:val="center"/>
          </w:tcPr>
          <w:p w:rsidR="00E70CB4" w:rsidRPr="00066865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865"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экономики;</w:t>
            </w:r>
          </w:p>
          <w:p w:rsidR="00E70CB4" w:rsidRPr="00066865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865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социальным вопросам;</w:t>
            </w:r>
          </w:p>
          <w:p w:rsidR="00E70CB4" w:rsidRPr="00066865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66865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</w:t>
            </w:r>
          </w:p>
          <w:p w:rsidR="00E70CB4" w:rsidRPr="00066865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E70CB4" w:rsidRPr="00066865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865">
              <w:rPr>
                <w:rFonts w:ascii="Times New Roman" w:hAnsi="Times New Roman" w:cs="Times New Roman"/>
                <w:sz w:val="26"/>
                <w:szCs w:val="26"/>
              </w:rPr>
              <w:t>до 25 декабря 2017 года,</w:t>
            </w:r>
          </w:p>
          <w:p w:rsidR="00E70CB4" w:rsidRPr="00066865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865">
              <w:rPr>
                <w:rFonts w:ascii="Times New Roman" w:hAnsi="Times New Roman" w:cs="Times New Roman"/>
                <w:sz w:val="26"/>
                <w:szCs w:val="26"/>
              </w:rPr>
              <w:t>до 25 декабря 2018 года,</w:t>
            </w:r>
          </w:p>
          <w:p w:rsidR="00E70CB4" w:rsidRPr="00066865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865">
              <w:rPr>
                <w:rFonts w:ascii="Times New Roman" w:hAnsi="Times New Roman" w:cs="Times New Roman"/>
                <w:sz w:val="26"/>
                <w:szCs w:val="26"/>
              </w:rPr>
              <w:t>до 25 декабря 2019 года,</w:t>
            </w:r>
          </w:p>
          <w:p w:rsidR="00E70CB4" w:rsidRPr="00066865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865">
              <w:rPr>
                <w:rFonts w:ascii="Times New Roman" w:hAnsi="Times New Roman" w:cs="Times New Roman"/>
                <w:sz w:val="26"/>
                <w:szCs w:val="26"/>
              </w:rPr>
              <w:t>до 25 декабря 2020 года</w:t>
            </w:r>
          </w:p>
        </w:tc>
        <w:tc>
          <w:tcPr>
            <w:tcW w:w="3024" w:type="dxa"/>
            <w:tcBorders>
              <w:top w:val="single" w:sz="4" w:space="0" w:color="auto"/>
            </w:tcBorders>
            <w:vAlign w:val="center"/>
          </w:tcPr>
          <w:p w:rsidR="00E70CB4" w:rsidRPr="00066865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865">
              <w:rPr>
                <w:rFonts w:ascii="Times New Roman" w:hAnsi="Times New Roman" w:cs="Times New Roman"/>
                <w:sz w:val="26"/>
                <w:szCs w:val="26"/>
              </w:rPr>
              <w:t>информационные материалы</w:t>
            </w:r>
          </w:p>
        </w:tc>
        <w:tc>
          <w:tcPr>
            <w:tcW w:w="4347" w:type="dxa"/>
            <w:tcBorders>
              <w:top w:val="single" w:sz="4" w:space="0" w:color="auto"/>
            </w:tcBorders>
            <w:vAlign w:val="center"/>
          </w:tcPr>
          <w:p w:rsidR="00E34120" w:rsidRPr="00066865" w:rsidRDefault="00E34120" w:rsidP="00E341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6865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E70CB4" w:rsidRPr="00066865" w:rsidRDefault="00066865" w:rsidP="000668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6865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30B29" w:rsidRPr="00066865">
              <w:rPr>
                <w:rFonts w:ascii="Times New Roman" w:hAnsi="Times New Roman" w:cs="Times New Roman"/>
                <w:sz w:val="26"/>
                <w:szCs w:val="26"/>
              </w:rPr>
              <w:t>прос населения с целью определения удовлетворенности граждан рынком услуг в со</w:t>
            </w:r>
            <w:r w:rsidRPr="00066865">
              <w:rPr>
                <w:rFonts w:ascii="Times New Roman" w:hAnsi="Times New Roman" w:cs="Times New Roman"/>
                <w:sz w:val="26"/>
                <w:szCs w:val="26"/>
              </w:rPr>
              <w:t xml:space="preserve">циальной сфере города Когалыма </w:t>
            </w:r>
            <w:r w:rsidR="00D30B29" w:rsidRPr="00066865">
              <w:rPr>
                <w:rFonts w:ascii="Times New Roman" w:hAnsi="Times New Roman" w:cs="Times New Roman"/>
                <w:sz w:val="26"/>
                <w:szCs w:val="26"/>
              </w:rPr>
              <w:t xml:space="preserve">размещен </w:t>
            </w:r>
            <w:r w:rsidRPr="00066865">
              <w:rPr>
                <w:rFonts w:ascii="Times New Roman" w:hAnsi="Times New Roman" w:cs="Times New Roman"/>
                <w:sz w:val="26"/>
                <w:szCs w:val="26"/>
              </w:rPr>
              <w:t>на официальном сайте Администрации города Когалыма.</w:t>
            </w:r>
            <w:r w:rsidR="00D30B29" w:rsidRPr="000668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70CB4" w:rsidRPr="00E34120" w:rsidTr="00221999">
        <w:trPr>
          <w:trHeight w:val="482"/>
        </w:trPr>
        <w:tc>
          <w:tcPr>
            <w:tcW w:w="15984" w:type="dxa"/>
            <w:gridSpan w:val="6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Информационно-методическое обеспечение</w:t>
            </w:r>
          </w:p>
        </w:tc>
      </w:tr>
      <w:tr w:rsidR="00E70CB4" w:rsidRPr="00E34120" w:rsidTr="00517015">
        <w:trPr>
          <w:trHeight w:val="6278"/>
        </w:trPr>
        <w:tc>
          <w:tcPr>
            <w:tcW w:w="57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543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Актуализация на официальном сайте Администрации города Когалыма (</w:t>
            </w:r>
            <w:hyperlink r:id="rId10" w:history="1">
              <w:r w:rsidRPr="00E34120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www</w:t>
              </w:r>
              <w:r w:rsidRPr="00E34120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r w:rsidRPr="00E34120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admkogalym</w:t>
              </w:r>
              <w:r w:rsidRPr="00E34120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r w:rsidRPr="00E34120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) раздела «Для негосударственных поставщиков социальных услуг»</w:t>
            </w:r>
          </w:p>
        </w:tc>
        <w:tc>
          <w:tcPr>
            <w:tcW w:w="2500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МКУ «Управление обеспечения деятельности органов местного самоуправления» / Управление экономики;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социальным вопросам;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культуры, спорта и молодежной политики;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образования;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Комитет по управлению муниципальным имуществом</w:t>
            </w:r>
          </w:p>
        </w:tc>
        <w:tc>
          <w:tcPr>
            <w:tcW w:w="199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на период реализации дорожной карты</w:t>
            </w:r>
          </w:p>
        </w:tc>
        <w:tc>
          <w:tcPr>
            <w:tcW w:w="3024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информации на официальном сайте Администрации города Когалыма</w:t>
            </w:r>
          </w:p>
        </w:tc>
        <w:tc>
          <w:tcPr>
            <w:tcW w:w="4347" w:type="dxa"/>
            <w:vAlign w:val="center"/>
          </w:tcPr>
          <w:p w:rsidR="00C52335" w:rsidRPr="00C52335" w:rsidRDefault="00C52335" w:rsidP="00C52335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5233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Исполнено.</w:t>
            </w:r>
          </w:p>
          <w:p w:rsidR="00E70CB4" w:rsidRPr="00E34120" w:rsidRDefault="001372BD" w:rsidP="00E70CB4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Раздел </w:t>
            </w:r>
            <w:r w:rsidRPr="00E341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«</w:t>
            </w:r>
            <w:hyperlink r:id="rId11" w:history="1">
              <w:r w:rsidRPr="00E34120">
                <w:rPr>
                  <w:rFonts w:ascii="Times New Roman" w:eastAsia="Times New Roman" w:hAnsi="Times New Roman" w:cs="Times New Roman"/>
                  <w:bCs/>
                  <w:sz w:val="26"/>
                  <w:szCs w:val="26"/>
                  <w:lang w:eastAsia="ru-RU"/>
                </w:rPr>
                <w:t>Для негосударственных поставщиков социальных услуг»</w:t>
              </w:r>
            </w:hyperlink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hyperlink r:id="rId12" w:history="1">
              <w:r w:rsidRPr="00E34120">
                <w:rPr>
                  <w:rStyle w:val="a4"/>
                  <w:rFonts w:ascii="Times New Roman" w:eastAsia="Times New Roman" w:hAnsi="Times New Roman" w:cs="Times New Roman"/>
                  <w:bCs/>
                  <w:color w:val="auto"/>
                  <w:sz w:val="26"/>
                  <w:szCs w:val="26"/>
                  <w:lang w:eastAsia="ru-RU"/>
                </w:rPr>
                <w:t>http://admkogalym.ru/social/nemunitsipalnye-organizatsii-v-sotsialnoy-sfere/</w:t>
              </w:r>
            </w:hyperlink>
            <w:r>
              <w:rPr>
                <w:rStyle w:val="a4"/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ru-RU"/>
              </w:rPr>
              <w:t xml:space="preserve"> </w:t>
            </w:r>
            <w:r w:rsidRPr="001372BD">
              <w:rPr>
                <w:rStyle w:val="a4"/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u w:val="none"/>
                <w:lang w:eastAsia="ru-RU"/>
              </w:rPr>
              <w:t>а</w:t>
            </w:r>
            <w:r w:rsidR="00E70CB4" w:rsidRPr="00E341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ктуализир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уется на постоянной основе.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CB4" w:rsidRPr="00E34120" w:rsidRDefault="00E70CB4" w:rsidP="00E70CB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0CB4" w:rsidRPr="00E34120" w:rsidTr="00221999">
        <w:trPr>
          <w:trHeight w:val="707"/>
        </w:trPr>
        <w:tc>
          <w:tcPr>
            <w:tcW w:w="57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543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Проведение позитивного позиционирования среди населения города Когалыма социально ориентированных некоммерческих организаций – поставщиков услуг (работ) в социальной сфере; информирование путем освещения в СМИ немуниципальных организаций, в том числе социально ориентированных некоммерческих организаций о возможности получения бюджетных средств, выделяемых на предоставление услуг (работ) населению в социальной сфере города Когалыма</w:t>
            </w:r>
          </w:p>
        </w:tc>
        <w:tc>
          <w:tcPr>
            <w:tcW w:w="2500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Сектор пресс - службы Администрации города Когалыма / Управление экономики;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социальным вопросам;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культуры, спорта и молодежной политики;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образования;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Комитет по управлению муниципальным имуществом;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МАУ «Межшкольный методический центр»</w:t>
            </w:r>
          </w:p>
        </w:tc>
        <w:tc>
          <w:tcPr>
            <w:tcW w:w="199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на период реализации дорожной карты</w:t>
            </w:r>
          </w:p>
        </w:tc>
        <w:tc>
          <w:tcPr>
            <w:tcW w:w="3024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информационные материалы</w:t>
            </w:r>
          </w:p>
        </w:tc>
        <w:tc>
          <w:tcPr>
            <w:tcW w:w="4347" w:type="dxa"/>
            <w:vAlign w:val="center"/>
          </w:tcPr>
          <w:p w:rsidR="001372BD" w:rsidRPr="001372BD" w:rsidRDefault="001372BD" w:rsidP="001372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72BD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E70CB4" w:rsidRPr="00E34120" w:rsidRDefault="00E70CB4" w:rsidP="00E70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немуниципальных организаций, в том числе социально ориентированных некоммерческих организаций происходит путем освещения в СМИ о возможности получения бюджетных средств, выделяемых на предоставление услуг (работ) населению в социальной сфере города Когалыма, а именно: </w:t>
            </w:r>
          </w:p>
          <w:p w:rsidR="00E70CB4" w:rsidRPr="00E34120" w:rsidRDefault="00E70CB4" w:rsidP="00E70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- в газете «Когалымский вестник»; </w:t>
            </w:r>
          </w:p>
          <w:p w:rsidR="00E70CB4" w:rsidRPr="00E34120" w:rsidRDefault="00E70CB4" w:rsidP="00E70C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- на сайте Администрации города Когалыма </w:t>
            </w:r>
            <w:hyperlink r:id="rId13" w:history="1">
              <w:r w:rsidRPr="00E34120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www</w:t>
              </w:r>
              <w:r w:rsidRPr="00E34120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r w:rsidRPr="00E34120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admkogalym</w:t>
              </w:r>
              <w:r w:rsidRPr="00E34120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</w:rPr>
                <w:t>.</w:t>
              </w:r>
              <w:r w:rsidRPr="00E34120">
                <w:rPr>
                  <w:rStyle w:val="a4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E34120">
              <w:rPr>
                <w:sz w:val="26"/>
                <w:szCs w:val="26"/>
              </w:rPr>
              <w:t>;</w:t>
            </w: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70CB4" w:rsidRPr="00E34120" w:rsidRDefault="00E70CB4" w:rsidP="001372BD">
            <w:pPr>
              <w:spacing w:after="0" w:line="240" w:lineRule="auto"/>
              <w:jc w:val="both"/>
              <w:rPr>
                <w:rFonts w:cs="Arial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- ТРК «Инфосервис+»)</w:t>
            </w:r>
            <w:r w:rsidR="001372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E34120">
              <w:rPr>
                <w:rFonts w:cs="Arial"/>
                <w:sz w:val="26"/>
                <w:szCs w:val="26"/>
              </w:rPr>
              <w:t xml:space="preserve"> </w:t>
            </w:r>
          </w:p>
        </w:tc>
      </w:tr>
      <w:tr w:rsidR="00E70CB4" w:rsidRPr="00E34120" w:rsidTr="006D3686">
        <w:trPr>
          <w:trHeight w:val="3949"/>
        </w:trPr>
        <w:tc>
          <w:tcPr>
            <w:tcW w:w="57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543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Проведение мониторинга оказания услуг (работ) и потребности населения в услугах социальной сферы, предоставляемых муниципальными организациями и негосударственными (немуниципальными) организациями, в том числе социально ориентированными некоммерческими организациями</w:t>
            </w:r>
          </w:p>
        </w:tc>
        <w:tc>
          <w:tcPr>
            <w:tcW w:w="2500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экономики/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образования; Управление культуры, спорта и молодежной политики</w:t>
            </w:r>
          </w:p>
        </w:tc>
        <w:tc>
          <w:tcPr>
            <w:tcW w:w="1995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до 30 декабря 2017 года,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до 30 декабря 2018 года, 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до 30 декабря 2019 года</w:t>
            </w:r>
          </w:p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до 30 декабря 2020 года</w:t>
            </w:r>
          </w:p>
        </w:tc>
        <w:tc>
          <w:tcPr>
            <w:tcW w:w="3024" w:type="dxa"/>
            <w:vAlign w:val="center"/>
          </w:tcPr>
          <w:p w:rsidR="00E70CB4" w:rsidRPr="00E3412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информации на официальном сайте Администрации города Когалыма</w:t>
            </w:r>
          </w:p>
        </w:tc>
        <w:tc>
          <w:tcPr>
            <w:tcW w:w="4347" w:type="dxa"/>
            <w:vAlign w:val="center"/>
          </w:tcPr>
          <w:p w:rsidR="00E34120" w:rsidRPr="00E34120" w:rsidRDefault="00E34120" w:rsidP="00E3412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4120">
              <w:rPr>
                <w:rFonts w:ascii="Times New Roman" w:hAnsi="Times New Roman" w:cs="Times New Roman"/>
                <w:b/>
                <w:sz w:val="26"/>
                <w:szCs w:val="26"/>
              </w:rPr>
              <w:t>Исполнено.</w:t>
            </w:r>
          </w:p>
          <w:p w:rsidR="00E70CB4" w:rsidRPr="00E34120" w:rsidRDefault="001372BD" w:rsidP="001372BD">
            <w:pPr>
              <w:pStyle w:val="a3"/>
              <w:spacing w:after="0" w:line="240" w:lineRule="auto"/>
              <w:ind w:left="0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Информация размещена</w:t>
            </w:r>
            <w:r w:rsidR="00B44977" w:rsidRPr="00E34120">
              <w:rPr>
                <w:rFonts w:ascii="Times New Roman" w:hAnsi="Times New Roman" w:cs="Times New Roman"/>
                <w:sz w:val="26"/>
                <w:szCs w:val="26"/>
              </w:rPr>
              <w:t xml:space="preserve"> на официальном сайте Администрации города Когалыма в разделе «Социальная сфера» - «Для негосударственных поставщиков социальных услуг» - «Услуги и поставщики в социальной сфере», во вкладке «Существующая потребность населения города Когалыма в получ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ении услуг социальной сферы».</w:t>
            </w:r>
          </w:p>
        </w:tc>
      </w:tr>
      <w:tr w:rsidR="00E70CB4" w:rsidRPr="00E34120" w:rsidTr="000F4109">
        <w:trPr>
          <w:trHeight w:val="841"/>
        </w:trPr>
        <w:tc>
          <w:tcPr>
            <w:tcW w:w="575" w:type="dxa"/>
            <w:vAlign w:val="center"/>
          </w:tcPr>
          <w:p w:rsidR="00E70CB4" w:rsidRPr="00AF303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543" w:type="dxa"/>
            <w:vAlign w:val="center"/>
          </w:tcPr>
          <w:p w:rsidR="00E70CB4" w:rsidRPr="00AF303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eastAsia="Calibri" w:hAnsi="Times New Roman" w:cs="Times New Roman"/>
                <w:sz w:val="26"/>
                <w:szCs w:val="26"/>
              </w:rPr>
              <w:t>Проведение Дня открытых дверей в городе Когалыме для представителей негосударственных организаций, в том числе социально ориентированных некоммерческих организаций, оказывающих услуги (выполняющих работы) в социальной сфере</w:t>
            </w:r>
          </w:p>
        </w:tc>
        <w:tc>
          <w:tcPr>
            <w:tcW w:w="2500" w:type="dxa"/>
            <w:vAlign w:val="center"/>
          </w:tcPr>
          <w:p w:rsidR="00E70CB4" w:rsidRPr="00AF303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экономики/ Управление образования; Управление культуры, спорта и молодежной политики; Отдел по связям с общественностью и социальным вопросам; </w:t>
            </w:r>
          </w:p>
        </w:tc>
        <w:tc>
          <w:tcPr>
            <w:tcW w:w="1995" w:type="dxa"/>
            <w:vAlign w:val="center"/>
          </w:tcPr>
          <w:p w:rsidR="00E70CB4" w:rsidRPr="00AF303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до 31 декабря 2019 года</w:t>
            </w:r>
          </w:p>
          <w:p w:rsidR="00E70CB4" w:rsidRPr="00AF303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CB4" w:rsidRPr="00AF303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далее ежегодно</w:t>
            </w:r>
          </w:p>
        </w:tc>
        <w:tc>
          <w:tcPr>
            <w:tcW w:w="3024" w:type="dxa"/>
            <w:vAlign w:val="center"/>
          </w:tcPr>
          <w:p w:rsidR="00E70CB4" w:rsidRPr="00AF3030" w:rsidRDefault="00E70CB4" w:rsidP="00E70C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информации на официальном сайте Администрации города Когалыма</w:t>
            </w:r>
          </w:p>
        </w:tc>
        <w:tc>
          <w:tcPr>
            <w:tcW w:w="4347" w:type="dxa"/>
            <w:vAlign w:val="center"/>
          </w:tcPr>
          <w:p w:rsidR="00E70CB4" w:rsidRDefault="00AF3030" w:rsidP="00AF30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3030">
              <w:rPr>
                <w:rFonts w:ascii="Times New Roman" w:hAnsi="Times New Roman" w:cs="Times New Roman"/>
                <w:sz w:val="26"/>
                <w:szCs w:val="26"/>
              </w:rPr>
              <w:t>В 2019 году на базе МАУ «ИРЦ г. Когалыма» проведен День открытых дверей для представителей негосударственных организаций, в том числе социально ориентированных некоммерческих организаций, оказывающих услуги (выполняющих работы) в социальной сфере, и представителей предпринимательского сообщества. Была организована прямая трансляция мероприятия с использованием сервисов Facebook с участием 27 человек. В очном мероприятии приняли участие 15 человек. Общее количество участников составило 42 человека. В рамках данного мероприятия были освещены вопросы о преимуществах получения мер поддержки в сферах: образования, культуры, спорта и молодежной политики, планы на 2020 год.</w:t>
            </w:r>
          </w:p>
          <w:p w:rsidR="00224230" w:rsidRPr="00AF3030" w:rsidRDefault="00224230" w:rsidP="00AF303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2020 году в связи с неблагоприятной эпидемиологической обстановкой День открытых дверей не проводился.</w:t>
            </w:r>
          </w:p>
        </w:tc>
      </w:tr>
    </w:tbl>
    <w:p w:rsidR="00094BEF" w:rsidRPr="00E34120" w:rsidRDefault="00094BEF" w:rsidP="00123FF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094BEF" w:rsidRPr="00E34120" w:rsidSect="0022780D">
      <w:pgSz w:w="16838" w:h="11906" w:orient="landscape"/>
      <w:pgMar w:top="426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EC3" w:rsidRDefault="005D5EC3" w:rsidP="008F2859">
      <w:pPr>
        <w:spacing w:after="0" w:line="240" w:lineRule="auto"/>
      </w:pPr>
      <w:r>
        <w:separator/>
      </w:r>
    </w:p>
  </w:endnote>
  <w:endnote w:type="continuationSeparator" w:id="0">
    <w:p w:rsidR="005D5EC3" w:rsidRDefault="005D5EC3" w:rsidP="008F2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EC3" w:rsidRDefault="005D5EC3" w:rsidP="008F2859">
      <w:pPr>
        <w:spacing w:after="0" w:line="240" w:lineRule="auto"/>
      </w:pPr>
      <w:r>
        <w:separator/>
      </w:r>
    </w:p>
  </w:footnote>
  <w:footnote w:type="continuationSeparator" w:id="0">
    <w:p w:rsidR="005D5EC3" w:rsidRDefault="005D5EC3" w:rsidP="008F28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802C1"/>
    <w:multiLevelType w:val="hybridMultilevel"/>
    <w:tmpl w:val="849E0766"/>
    <w:lvl w:ilvl="0" w:tplc="4A16885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B602A"/>
    <w:multiLevelType w:val="hybridMultilevel"/>
    <w:tmpl w:val="DD48B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E42CE"/>
    <w:multiLevelType w:val="hybridMultilevel"/>
    <w:tmpl w:val="6DC6B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143DF"/>
    <w:multiLevelType w:val="hybridMultilevel"/>
    <w:tmpl w:val="22187138"/>
    <w:lvl w:ilvl="0" w:tplc="041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4" w15:restartNumberingAfterBreak="0">
    <w:nsid w:val="1D2418C6"/>
    <w:multiLevelType w:val="hybridMultilevel"/>
    <w:tmpl w:val="37ECC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67DAA"/>
    <w:multiLevelType w:val="hybridMultilevel"/>
    <w:tmpl w:val="36A2620C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F522A"/>
    <w:multiLevelType w:val="hybridMultilevel"/>
    <w:tmpl w:val="6DC6B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B5450"/>
    <w:multiLevelType w:val="hybridMultilevel"/>
    <w:tmpl w:val="9940A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6F1525"/>
    <w:multiLevelType w:val="hybridMultilevel"/>
    <w:tmpl w:val="BCFEC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91565"/>
    <w:multiLevelType w:val="hybridMultilevel"/>
    <w:tmpl w:val="138C5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702CF1"/>
    <w:multiLevelType w:val="hybridMultilevel"/>
    <w:tmpl w:val="B40A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6C0DA1"/>
    <w:multiLevelType w:val="hybridMultilevel"/>
    <w:tmpl w:val="19F6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EE1D58"/>
    <w:multiLevelType w:val="multilevel"/>
    <w:tmpl w:val="FDA4F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007D11"/>
    <w:multiLevelType w:val="hybridMultilevel"/>
    <w:tmpl w:val="84203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A6125"/>
    <w:multiLevelType w:val="multilevel"/>
    <w:tmpl w:val="4568F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B313F7"/>
    <w:multiLevelType w:val="hybridMultilevel"/>
    <w:tmpl w:val="D5F23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73038"/>
    <w:multiLevelType w:val="hybridMultilevel"/>
    <w:tmpl w:val="3F76FFB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5EFE0D65"/>
    <w:multiLevelType w:val="hybridMultilevel"/>
    <w:tmpl w:val="32EE3EE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64E31D56"/>
    <w:multiLevelType w:val="multilevel"/>
    <w:tmpl w:val="275C5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813099"/>
    <w:multiLevelType w:val="hybridMultilevel"/>
    <w:tmpl w:val="4D82D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B7F4C"/>
    <w:multiLevelType w:val="hybridMultilevel"/>
    <w:tmpl w:val="849E0766"/>
    <w:lvl w:ilvl="0" w:tplc="4A16885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12E41"/>
    <w:multiLevelType w:val="hybridMultilevel"/>
    <w:tmpl w:val="E7485662"/>
    <w:lvl w:ilvl="0" w:tplc="51E08196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2" w15:restartNumberingAfterBreak="0">
    <w:nsid w:val="79952934"/>
    <w:multiLevelType w:val="hybridMultilevel"/>
    <w:tmpl w:val="64AC8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1C3446"/>
    <w:multiLevelType w:val="hybridMultilevel"/>
    <w:tmpl w:val="2FEA8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2"/>
  </w:num>
  <w:num w:numId="5">
    <w:abstractNumId w:val="5"/>
  </w:num>
  <w:num w:numId="6">
    <w:abstractNumId w:val="23"/>
  </w:num>
  <w:num w:numId="7">
    <w:abstractNumId w:val="7"/>
  </w:num>
  <w:num w:numId="8">
    <w:abstractNumId w:val="1"/>
  </w:num>
  <w:num w:numId="9">
    <w:abstractNumId w:val="8"/>
  </w:num>
  <w:num w:numId="10">
    <w:abstractNumId w:val="14"/>
  </w:num>
  <w:num w:numId="11">
    <w:abstractNumId w:val="19"/>
  </w:num>
  <w:num w:numId="12">
    <w:abstractNumId w:val="12"/>
  </w:num>
  <w:num w:numId="13">
    <w:abstractNumId w:val="18"/>
  </w:num>
  <w:num w:numId="14">
    <w:abstractNumId w:val="16"/>
  </w:num>
  <w:num w:numId="15">
    <w:abstractNumId w:val="11"/>
  </w:num>
  <w:num w:numId="16">
    <w:abstractNumId w:val="15"/>
  </w:num>
  <w:num w:numId="17">
    <w:abstractNumId w:val="6"/>
  </w:num>
  <w:num w:numId="18">
    <w:abstractNumId w:val="9"/>
  </w:num>
  <w:num w:numId="19">
    <w:abstractNumId w:val="13"/>
  </w:num>
  <w:num w:numId="20">
    <w:abstractNumId w:val="4"/>
  </w:num>
  <w:num w:numId="21">
    <w:abstractNumId w:val="0"/>
  </w:num>
  <w:num w:numId="22">
    <w:abstractNumId w:val="3"/>
  </w:num>
  <w:num w:numId="23">
    <w:abstractNumId w:val="17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496F"/>
    <w:rsid w:val="00004DF0"/>
    <w:rsid w:val="00005994"/>
    <w:rsid w:val="00010B3D"/>
    <w:rsid w:val="00013E51"/>
    <w:rsid w:val="00024072"/>
    <w:rsid w:val="00025524"/>
    <w:rsid w:val="000445EE"/>
    <w:rsid w:val="000448FB"/>
    <w:rsid w:val="00045119"/>
    <w:rsid w:val="00063F8F"/>
    <w:rsid w:val="0006441E"/>
    <w:rsid w:val="00065610"/>
    <w:rsid w:val="00066865"/>
    <w:rsid w:val="00077E74"/>
    <w:rsid w:val="000815EB"/>
    <w:rsid w:val="00093325"/>
    <w:rsid w:val="000947FE"/>
    <w:rsid w:val="00094BEF"/>
    <w:rsid w:val="00095A7F"/>
    <w:rsid w:val="0009663F"/>
    <w:rsid w:val="000A2FC1"/>
    <w:rsid w:val="000A6367"/>
    <w:rsid w:val="000A6F6E"/>
    <w:rsid w:val="000A70AD"/>
    <w:rsid w:val="000B3E12"/>
    <w:rsid w:val="000B70BA"/>
    <w:rsid w:val="000C5DB1"/>
    <w:rsid w:val="000C6ADD"/>
    <w:rsid w:val="000C7743"/>
    <w:rsid w:val="000D179D"/>
    <w:rsid w:val="000E4A32"/>
    <w:rsid w:val="000E6365"/>
    <w:rsid w:val="000E68CF"/>
    <w:rsid w:val="000F0145"/>
    <w:rsid w:val="000F15BA"/>
    <w:rsid w:val="000F4109"/>
    <w:rsid w:val="000F7AF3"/>
    <w:rsid w:val="00106C70"/>
    <w:rsid w:val="00115F76"/>
    <w:rsid w:val="00122C31"/>
    <w:rsid w:val="00123684"/>
    <w:rsid w:val="00123FFF"/>
    <w:rsid w:val="00126BEF"/>
    <w:rsid w:val="00127925"/>
    <w:rsid w:val="001341C1"/>
    <w:rsid w:val="00134C47"/>
    <w:rsid w:val="00136240"/>
    <w:rsid w:val="001372BD"/>
    <w:rsid w:val="001408F6"/>
    <w:rsid w:val="00144EC2"/>
    <w:rsid w:val="00150625"/>
    <w:rsid w:val="001518DB"/>
    <w:rsid w:val="00151B2D"/>
    <w:rsid w:val="001523CB"/>
    <w:rsid w:val="00156B64"/>
    <w:rsid w:val="00160C22"/>
    <w:rsid w:val="00167335"/>
    <w:rsid w:val="001675AE"/>
    <w:rsid w:val="00173133"/>
    <w:rsid w:val="00173359"/>
    <w:rsid w:val="001747D3"/>
    <w:rsid w:val="00182DE6"/>
    <w:rsid w:val="00187AF2"/>
    <w:rsid w:val="00187EAF"/>
    <w:rsid w:val="00192080"/>
    <w:rsid w:val="00195DDC"/>
    <w:rsid w:val="001966C4"/>
    <w:rsid w:val="00197AC7"/>
    <w:rsid w:val="001A14C0"/>
    <w:rsid w:val="001A4CD0"/>
    <w:rsid w:val="001B0444"/>
    <w:rsid w:val="001B349F"/>
    <w:rsid w:val="001B6D47"/>
    <w:rsid w:val="001D0DA3"/>
    <w:rsid w:val="001D529A"/>
    <w:rsid w:val="001F2FFF"/>
    <w:rsid w:val="001F3B8E"/>
    <w:rsid w:val="001F3F8B"/>
    <w:rsid w:val="001F65BD"/>
    <w:rsid w:val="0020728D"/>
    <w:rsid w:val="0021095D"/>
    <w:rsid w:val="00221999"/>
    <w:rsid w:val="002229F7"/>
    <w:rsid w:val="00224230"/>
    <w:rsid w:val="0022780D"/>
    <w:rsid w:val="002333A9"/>
    <w:rsid w:val="0023406B"/>
    <w:rsid w:val="00243138"/>
    <w:rsid w:val="00243A07"/>
    <w:rsid w:val="002461F2"/>
    <w:rsid w:val="00252423"/>
    <w:rsid w:val="002531C2"/>
    <w:rsid w:val="00261D8C"/>
    <w:rsid w:val="0026262A"/>
    <w:rsid w:val="00265BAB"/>
    <w:rsid w:val="00265C90"/>
    <w:rsid w:val="00271961"/>
    <w:rsid w:val="00280CC9"/>
    <w:rsid w:val="00285B72"/>
    <w:rsid w:val="002917D0"/>
    <w:rsid w:val="002A3B60"/>
    <w:rsid w:val="002A5159"/>
    <w:rsid w:val="002B1817"/>
    <w:rsid w:val="002B25C0"/>
    <w:rsid w:val="002B5E5A"/>
    <w:rsid w:val="002C4DB4"/>
    <w:rsid w:val="002E2D1F"/>
    <w:rsid w:val="002F31BB"/>
    <w:rsid w:val="002F69DE"/>
    <w:rsid w:val="0032106A"/>
    <w:rsid w:val="00321BEF"/>
    <w:rsid w:val="00325E7F"/>
    <w:rsid w:val="00330605"/>
    <w:rsid w:val="00342A06"/>
    <w:rsid w:val="00350189"/>
    <w:rsid w:val="003501C9"/>
    <w:rsid w:val="003616E5"/>
    <w:rsid w:val="0036203C"/>
    <w:rsid w:val="003701AD"/>
    <w:rsid w:val="003731B6"/>
    <w:rsid w:val="00375840"/>
    <w:rsid w:val="00384D2C"/>
    <w:rsid w:val="00387342"/>
    <w:rsid w:val="00391295"/>
    <w:rsid w:val="003920B6"/>
    <w:rsid w:val="003A3980"/>
    <w:rsid w:val="003A68F9"/>
    <w:rsid w:val="003A6E88"/>
    <w:rsid w:val="003A73BF"/>
    <w:rsid w:val="003C2766"/>
    <w:rsid w:val="003C3882"/>
    <w:rsid w:val="003C792A"/>
    <w:rsid w:val="003D3F1D"/>
    <w:rsid w:val="003D4B07"/>
    <w:rsid w:val="003D7420"/>
    <w:rsid w:val="003E67D4"/>
    <w:rsid w:val="003E7881"/>
    <w:rsid w:val="003F0210"/>
    <w:rsid w:val="003F3502"/>
    <w:rsid w:val="004018C8"/>
    <w:rsid w:val="004215A2"/>
    <w:rsid w:val="00422325"/>
    <w:rsid w:val="00427533"/>
    <w:rsid w:val="004328E0"/>
    <w:rsid w:val="00442639"/>
    <w:rsid w:val="004451B2"/>
    <w:rsid w:val="004510EE"/>
    <w:rsid w:val="00453F75"/>
    <w:rsid w:val="0045470B"/>
    <w:rsid w:val="00455A72"/>
    <w:rsid w:val="00455D6C"/>
    <w:rsid w:val="00473E0F"/>
    <w:rsid w:val="00473E11"/>
    <w:rsid w:val="00477F1D"/>
    <w:rsid w:val="00491FC0"/>
    <w:rsid w:val="0049354C"/>
    <w:rsid w:val="004938EB"/>
    <w:rsid w:val="004971E0"/>
    <w:rsid w:val="004A757F"/>
    <w:rsid w:val="004B3E51"/>
    <w:rsid w:val="004C6330"/>
    <w:rsid w:val="004D2AF2"/>
    <w:rsid w:val="004D4ECF"/>
    <w:rsid w:val="004D5663"/>
    <w:rsid w:val="004D60B9"/>
    <w:rsid w:val="004E0800"/>
    <w:rsid w:val="004E187B"/>
    <w:rsid w:val="004E4E40"/>
    <w:rsid w:val="004E5DF2"/>
    <w:rsid w:val="004F2C13"/>
    <w:rsid w:val="005049F8"/>
    <w:rsid w:val="00510972"/>
    <w:rsid w:val="00512DC4"/>
    <w:rsid w:val="00517015"/>
    <w:rsid w:val="00521CCA"/>
    <w:rsid w:val="00522CAA"/>
    <w:rsid w:val="0053029A"/>
    <w:rsid w:val="00530DD4"/>
    <w:rsid w:val="00531912"/>
    <w:rsid w:val="00532010"/>
    <w:rsid w:val="005347C9"/>
    <w:rsid w:val="00537028"/>
    <w:rsid w:val="00540952"/>
    <w:rsid w:val="00542096"/>
    <w:rsid w:val="00544397"/>
    <w:rsid w:val="00544F74"/>
    <w:rsid w:val="0054609C"/>
    <w:rsid w:val="00551E7F"/>
    <w:rsid w:val="00552EA9"/>
    <w:rsid w:val="00563D97"/>
    <w:rsid w:val="00566A94"/>
    <w:rsid w:val="00582461"/>
    <w:rsid w:val="00584265"/>
    <w:rsid w:val="00591591"/>
    <w:rsid w:val="00591DE5"/>
    <w:rsid w:val="005A4E4C"/>
    <w:rsid w:val="005B7579"/>
    <w:rsid w:val="005C0DEA"/>
    <w:rsid w:val="005C369F"/>
    <w:rsid w:val="005C4CA5"/>
    <w:rsid w:val="005C5EC5"/>
    <w:rsid w:val="005C7DB6"/>
    <w:rsid w:val="005D5B07"/>
    <w:rsid w:val="005D5EC3"/>
    <w:rsid w:val="005D789F"/>
    <w:rsid w:val="005E0AB4"/>
    <w:rsid w:val="005E0E1E"/>
    <w:rsid w:val="005E46DC"/>
    <w:rsid w:val="005F511A"/>
    <w:rsid w:val="006129C7"/>
    <w:rsid w:val="00615C78"/>
    <w:rsid w:val="006312AD"/>
    <w:rsid w:val="00636E3E"/>
    <w:rsid w:val="0064005C"/>
    <w:rsid w:val="006405E1"/>
    <w:rsid w:val="006414F8"/>
    <w:rsid w:val="00641D3E"/>
    <w:rsid w:val="00642986"/>
    <w:rsid w:val="00644413"/>
    <w:rsid w:val="0064795E"/>
    <w:rsid w:val="006505C4"/>
    <w:rsid w:val="00652B67"/>
    <w:rsid w:val="00657261"/>
    <w:rsid w:val="006604C4"/>
    <w:rsid w:val="0066110A"/>
    <w:rsid w:val="006636CA"/>
    <w:rsid w:val="00663A20"/>
    <w:rsid w:val="00671406"/>
    <w:rsid w:val="006719C6"/>
    <w:rsid w:val="00675EC1"/>
    <w:rsid w:val="00680575"/>
    <w:rsid w:val="006830A5"/>
    <w:rsid w:val="006838C2"/>
    <w:rsid w:val="00684356"/>
    <w:rsid w:val="00685179"/>
    <w:rsid w:val="006917E3"/>
    <w:rsid w:val="00697990"/>
    <w:rsid w:val="006A0F67"/>
    <w:rsid w:val="006A1DA2"/>
    <w:rsid w:val="006A2285"/>
    <w:rsid w:val="006B2E2D"/>
    <w:rsid w:val="006B357C"/>
    <w:rsid w:val="006B5289"/>
    <w:rsid w:val="006B5291"/>
    <w:rsid w:val="006C0E76"/>
    <w:rsid w:val="006C45A0"/>
    <w:rsid w:val="006C472A"/>
    <w:rsid w:val="006C5EAC"/>
    <w:rsid w:val="006C641B"/>
    <w:rsid w:val="006C67C7"/>
    <w:rsid w:val="006D0372"/>
    <w:rsid w:val="006D19D5"/>
    <w:rsid w:val="006D2AC8"/>
    <w:rsid w:val="006D3686"/>
    <w:rsid w:val="006D4857"/>
    <w:rsid w:val="006E224C"/>
    <w:rsid w:val="006E6000"/>
    <w:rsid w:val="006E605B"/>
    <w:rsid w:val="006E7736"/>
    <w:rsid w:val="006E7F31"/>
    <w:rsid w:val="006F325E"/>
    <w:rsid w:val="007005ED"/>
    <w:rsid w:val="00712E04"/>
    <w:rsid w:val="007146A8"/>
    <w:rsid w:val="00725DBD"/>
    <w:rsid w:val="00735579"/>
    <w:rsid w:val="0074384D"/>
    <w:rsid w:val="00747B92"/>
    <w:rsid w:val="00753AD5"/>
    <w:rsid w:val="00757117"/>
    <w:rsid w:val="007571D1"/>
    <w:rsid w:val="0076094A"/>
    <w:rsid w:val="007673E6"/>
    <w:rsid w:val="00773F64"/>
    <w:rsid w:val="007750BF"/>
    <w:rsid w:val="00777698"/>
    <w:rsid w:val="0078067A"/>
    <w:rsid w:val="0078150C"/>
    <w:rsid w:val="00783605"/>
    <w:rsid w:val="007A1DE9"/>
    <w:rsid w:val="007A630E"/>
    <w:rsid w:val="007A71F3"/>
    <w:rsid w:val="007B62D1"/>
    <w:rsid w:val="007C2480"/>
    <w:rsid w:val="007C3A77"/>
    <w:rsid w:val="007C40E2"/>
    <w:rsid w:val="007C5E26"/>
    <w:rsid w:val="007C60D1"/>
    <w:rsid w:val="007C6B4D"/>
    <w:rsid w:val="007D187F"/>
    <w:rsid w:val="007D189B"/>
    <w:rsid w:val="007D4ECF"/>
    <w:rsid w:val="007E0212"/>
    <w:rsid w:val="007E48AD"/>
    <w:rsid w:val="007F17B4"/>
    <w:rsid w:val="008011AD"/>
    <w:rsid w:val="00807DAF"/>
    <w:rsid w:val="0082587F"/>
    <w:rsid w:val="008357C0"/>
    <w:rsid w:val="00837D30"/>
    <w:rsid w:val="00837DB9"/>
    <w:rsid w:val="00847C72"/>
    <w:rsid w:val="00855AF0"/>
    <w:rsid w:val="00860462"/>
    <w:rsid w:val="00866EA9"/>
    <w:rsid w:val="008671FA"/>
    <w:rsid w:val="00867B39"/>
    <w:rsid w:val="008703C9"/>
    <w:rsid w:val="008709A6"/>
    <w:rsid w:val="00874038"/>
    <w:rsid w:val="0087711C"/>
    <w:rsid w:val="0088581F"/>
    <w:rsid w:val="008928C5"/>
    <w:rsid w:val="00894F37"/>
    <w:rsid w:val="008A2590"/>
    <w:rsid w:val="008A74A1"/>
    <w:rsid w:val="008B2909"/>
    <w:rsid w:val="008B713F"/>
    <w:rsid w:val="008C5F9C"/>
    <w:rsid w:val="008C78DD"/>
    <w:rsid w:val="008E4AE1"/>
    <w:rsid w:val="008F1B6E"/>
    <w:rsid w:val="008F2859"/>
    <w:rsid w:val="009049A0"/>
    <w:rsid w:val="009118E0"/>
    <w:rsid w:val="00913D91"/>
    <w:rsid w:val="00933262"/>
    <w:rsid w:val="00935B19"/>
    <w:rsid w:val="00945282"/>
    <w:rsid w:val="00950697"/>
    <w:rsid w:val="0096073C"/>
    <w:rsid w:val="00960A60"/>
    <w:rsid w:val="0096100E"/>
    <w:rsid w:val="00961A32"/>
    <w:rsid w:val="00963486"/>
    <w:rsid w:val="009649A0"/>
    <w:rsid w:val="00972E50"/>
    <w:rsid w:val="009750A5"/>
    <w:rsid w:val="00976C61"/>
    <w:rsid w:val="0098485F"/>
    <w:rsid w:val="00985A22"/>
    <w:rsid w:val="00990D45"/>
    <w:rsid w:val="009A0D91"/>
    <w:rsid w:val="009A2EB9"/>
    <w:rsid w:val="009A5C6D"/>
    <w:rsid w:val="009B72BC"/>
    <w:rsid w:val="009C510C"/>
    <w:rsid w:val="009C5FA4"/>
    <w:rsid w:val="009D3105"/>
    <w:rsid w:val="009D565E"/>
    <w:rsid w:val="009D5CB7"/>
    <w:rsid w:val="009D5F87"/>
    <w:rsid w:val="009E45F6"/>
    <w:rsid w:val="009F3595"/>
    <w:rsid w:val="009F5E61"/>
    <w:rsid w:val="009F638B"/>
    <w:rsid w:val="00A00A04"/>
    <w:rsid w:val="00A00ACE"/>
    <w:rsid w:val="00A0229D"/>
    <w:rsid w:val="00A0761D"/>
    <w:rsid w:val="00A07C43"/>
    <w:rsid w:val="00A07E04"/>
    <w:rsid w:val="00A1153C"/>
    <w:rsid w:val="00A15FE9"/>
    <w:rsid w:val="00A16434"/>
    <w:rsid w:val="00A23E7A"/>
    <w:rsid w:val="00A323F1"/>
    <w:rsid w:val="00A4174A"/>
    <w:rsid w:val="00A4175D"/>
    <w:rsid w:val="00A41DC3"/>
    <w:rsid w:val="00A703CE"/>
    <w:rsid w:val="00A7281A"/>
    <w:rsid w:val="00A73E02"/>
    <w:rsid w:val="00A84B73"/>
    <w:rsid w:val="00A853DC"/>
    <w:rsid w:val="00A90BFD"/>
    <w:rsid w:val="00A94B43"/>
    <w:rsid w:val="00A95618"/>
    <w:rsid w:val="00AA7FA8"/>
    <w:rsid w:val="00AB5887"/>
    <w:rsid w:val="00AB7B08"/>
    <w:rsid w:val="00AC03FC"/>
    <w:rsid w:val="00AD07A6"/>
    <w:rsid w:val="00AD0EFF"/>
    <w:rsid w:val="00AD1613"/>
    <w:rsid w:val="00AD1FB0"/>
    <w:rsid w:val="00AD637D"/>
    <w:rsid w:val="00AD63CB"/>
    <w:rsid w:val="00AE0A1D"/>
    <w:rsid w:val="00AE472B"/>
    <w:rsid w:val="00AE5944"/>
    <w:rsid w:val="00AE7EE3"/>
    <w:rsid w:val="00AF3030"/>
    <w:rsid w:val="00AF6C6F"/>
    <w:rsid w:val="00AF6D39"/>
    <w:rsid w:val="00B024A7"/>
    <w:rsid w:val="00B1285F"/>
    <w:rsid w:val="00B16473"/>
    <w:rsid w:val="00B277AF"/>
    <w:rsid w:val="00B32B05"/>
    <w:rsid w:val="00B437D0"/>
    <w:rsid w:val="00B44977"/>
    <w:rsid w:val="00B474B2"/>
    <w:rsid w:val="00B47DAA"/>
    <w:rsid w:val="00B50A8F"/>
    <w:rsid w:val="00B60D3C"/>
    <w:rsid w:val="00B65579"/>
    <w:rsid w:val="00B7118C"/>
    <w:rsid w:val="00B71BBB"/>
    <w:rsid w:val="00B71D58"/>
    <w:rsid w:val="00B725B5"/>
    <w:rsid w:val="00B81DF0"/>
    <w:rsid w:val="00B8373A"/>
    <w:rsid w:val="00B86B08"/>
    <w:rsid w:val="00B87028"/>
    <w:rsid w:val="00B92761"/>
    <w:rsid w:val="00B95B2B"/>
    <w:rsid w:val="00BA532B"/>
    <w:rsid w:val="00BA5EB9"/>
    <w:rsid w:val="00BA75DD"/>
    <w:rsid w:val="00BB2F07"/>
    <w:rsid w:val="00BB3A2D"/>
    <w:rsid w:val="00BB4982"/>
    <w:rsid w:val="00BB6083"/>
    <w:rsid w:val="00BB725A"/>
    <w:rsid w:val="00BC06C3"/>
    <w:rsid w:val="00BC1E4D"/>
    <w:rsid w:val="00BD5067"/>
    <w:rsid w:val="00BE6354"/>
    <w:rsid w:val="00BF2D3A"/>
    <w:rsid w:val="00C00400"/>
    <w:rsid w:val="00C009B0"/>
    <w:rsid w:val="00C03FC1"/>
    <w:rsid w:val="00C05667"/>
    <w:rsid w:val="00C10BC1"/>
    <w:rsid w:val="00C146ED"/>
    <w:rsid w:val="00C17E0C"/>
    <w:rsid w:val="00C208FB"/>
    <w:rsid w:val="00C26C09"/>
    <w:rsid w:val="00C3506F"/>
    <w:rsid w:val="00C36D71"/>
    <w:rsid w:val="00C4284D"/>
    <w:rsid w:val="00C52335"/>
    <w:rsid w:val="00C66686"/>
    <w:rsid w:val="00C8330F"/>
    <w:rsid w:val="00C84F53"/>
    <w:rsid w:val="00C855BD"/>
    <w:rsid w:val="00C97196"/>
    <w:rsid w:val="00CA1E18"/>
    <w:rsid w:val="00CA3C8C"/>
    <w:rsid w:val="00CA73FB"/>
    <w:rsid w:val="00CB446F"/>
    <w:rsid w:val="00CB7B17"/>
    <w:rsid w:val="00CC67AF"/>
    <w:rsid w:val="00CD0BC3"/>
    <w:rsid w:val="00CD1C29"/>
    <w:rsid w:val="00CD5461"/>
    <w:rsid w:val="00CE24C6"/>
    <w:rsid w:val="00D041CC"/>
    <w:rsid w:val="00D069A7"/>
    <w:rsid w:val="00D10D33"/>
    <w:rsid w:val="00D129B5"/>
    <w:rsid w:val="00D14E8A"/>
    <w:rsid w:val="00D21259"/>
    <w:rsid w:val="00D2298E"/>
    <w:rsid w:val="00D25471"/>
    <w:rsid w:val="00D30B29"/>
    <w:rsid w:val="00D31AA5"/>
    <w:rsid w:val="00D34F41"/>
    <w:rsid w:val="00D35CFB"/>
    <w:rsid w:val="00D565AB"/>
    <w:rsid w:val="00D61B9C"/>
    <w:rsid w:val="00D61C9C"/>
    <w:rsid w:val="00D66BE7"/>
    <w:rsid w:val="00D816F7"/>
    <w:rsid w:val="00D82E03"/>
    <w:rsid w:val="00D94BAB"/>
    <w:rsid w:val="00DA011B"/>
    <w:rsid w:val="00DA11AF"/>
    <w:rsid w:val="00DA4325"/>
    <w:rsid w:val="00DA4AFB"/>
    <w:rsid w:val="00DA7F5B"/>
    <w:rsid w:val="00DC78B8"/>
    <w:rsid w:val="00DE2278"/>
    <w:rsid w:val="00DE24A1"/>
    <w:rsid w:val="00DF410C"/>
    <w:rsid w:val="00E02938"/>
    <w:rsid w:val="00E042E2"/>
    <w:rsid w:val="00E05394"/>
    <w:rsid w:val="00E057B5"/>
    <w:rsid w:val="00E11DA6"/>
    <w:rsid w:val="00E205AD"/>
    <w:rsid w:val="00E32145"/>
    <w:rsid w:val="00E34120"/>
    <w:rsid w:val="00E4588C"/>
    <w:rsid w:val="00E641D2"/>
    <w:rsid w:val="00E702BD"/>
    <w:rsid w:val="00E70CB4"/>
    <w:rsid w:val="00E7313D"/>
    <w:rsid w:val="00E74838"/>
    <w:rsid w:val="00E763D3"/>
    <w:rsid w:val="00E85654"/>
    <w:rsid w:val="00E94C51"/>
    <w:rsid w:val="00E953AB"/>
    <w:rsid w:val="00E97B96"/>
    <w:rsid w:val="00EA79FD"/>
    <w:rsid w:val="00EB0D84"/>
    <w:rsid w:val="00EB0EE6"/>
    <w:rsid w:val="00EB3587"/>
    <w:rsid w:val="00EB55D9"/>
    <w:rsid w:val="00EB6542"/>
    <w:rsid w:val="00EC04AA"/>
    <w:rsid w:val="00EC4B86"/>
    <w:rsid w:val="00ED496F"/>
    <w:rsid w:val="00ED78AA"/>
    <w:rsid w:val="00EE4726"/>
    <w:rsid w:val="00EE47B6"/>
    <w:rsid w:val="00F00A46"/>
    <w:rsid w:val="00F116FD"/>
    <w:rsid w:val="00F14776"/>
    <w:rsid w:val="00F16859"/>
    <w:rsid w:val="00F16A58"/>
    <w:rsid w:val="00F32B46"/>
    <w:rsid w:val="00F43B96"/>
    <w:rsid w:val="00F44C93"/>
    <w:rsid w:val="00F45A95"/>
    <w:rsid w:val="00F472CE"/>
    <w:rsid w:val="00F475FF"/>
    <w:rsid w:val="00F47EEF"/>
    <w:rsid w:val="00F61532"/>
    <w:rsid w:val="00F61BFD"/>
    <w:rsid w:val="00F63DEF"/>
    <w:rsid w:val="00F66492"/>
    <w:rsid w:val="00F700B8"/>
    <w:rsid w:val="00F802DB"/>
    <w:rsid w:val="00F84C31"/>
    <w:rsid w:val="00F93779"/>
    <w:rsid w:val="00F944EC"/>
    <w:rsid w:val="00FA0643"/>
    <w:rsid w:val="00FA407D"/>
    <w:rsid w:val="00FB18DE"/>
    <w:rsid w:val="00FB416C"/>
    <w:rsid w:val="00FB7AFF"/>
    <w:rsid w:val="00FC475D"/>
    <w:rsid w:val="00FC5EB0"/>
    <w:rsid w:val="00FC7329"/>
    <w:rsid w:val="00FE0175"/>
    <w:rsid w:val="00FE383D"/>
    <w:rsid w:val="00FE7506"/>
    <w:rsid w:val="00FF2014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0D3AF3-3595-472A-9B0B-C833BB54E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96F"/>
  </w:style>
  <w:style w:type="paragraph" w:styleId="2">
    <w:name w:val="heading 2"/>
    <w:basedOn w:val="a"/>
    <w:next w:val="a"/>
    <w:link w:val="20"/>
    <w:uiPriority w:val="9"/>
    <w:unhideWhenUsed/>
    <w:qFormat/>
    <w:rsid w:val="0058426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0EE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link w:val="40"/>
    <w:uiPriority w:val="9"/>
    <w:qFormat/>
    <w:rsid w:val="0025242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96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D496F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8709A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08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08F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966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0966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nformat">
    <w:name w:val="ConsPlusNonformat"/>
    <w:rsid w:val="000966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F2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F2859"/>
  </w:style>
  <w:style w:type="paragraph" w:styleId="aa">
    <w:name w:val="footer"/>
    <w:basedOn w:val="a"/>
    <w:link w:val="ab"/>
    <w:uiPriority w:val="99"/>
    <w:semiHidden/>
    <w:unhideWhenUsed/>
    <w:rsid w:val="008F2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F2859"/>
  </w:style>
  <w:style w:type="paragraph" w:customStyle="1" w:styleId="Default">
    <w:name w:val="Default"/>
    <w:rsid w:val="00013E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l1">
    <w:name w:val="Formal1"/>
    <w:rsid w:val="00013E51"/>
    <w:pPr>
      <w:overflowPunct w:val="0"/>
      <w:autoSpaceDE w:val="0"/>
      <w:autoSpaceDN w:val="0"/>
      <w:adjustRightInd w:val="0"/>
      <w:spacing w:before="60" w:after="6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c">
    <w:name w:val="FollowedHyperlink"/>
    <w:basedOn w:val="a0"/>
    <w:uiPriority w:val="99"/>
    <w:semiHidden/>
    <w:unhideWhenUsed/>
    <w:rsid w:val="008B713F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2524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 Spacing"/>
    <w:link w:val="ae"/>
    <w:qFormat/>
    <w:rsid w:val="003701AD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E0539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53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53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5394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53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426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ae">
    <w:name w:val="Без интервала Знак"/>
    <w:link w:val="ad"/>
    <w:locked/>
    <w:rsid w:val="00A95618"/>
  </w:style>
  <w:style w:type="character" w:styleId="af4">
    <w:name w:val="Strong"/>
    <w:basedOn w:val="a0"/>
    <w:uiPriority w:val="22"/>
    <w:qFormat/>
    <w:rsid w:val="00E057B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EB0EE6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5">
    <w:name w:val="Normal (Web)"/>
    <w:basedOn w:val="a"/>
    <w:uiPriority w:val="99"/>
    <w:unhideWhenUsed/>
    <w:rsid w:val="00825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4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kogalym.ru/social/nemunitsipalnye-organizatsii-v-sotsialnoy-sfere/uslugi-i-postavshchiki" TargetMode="External"/><Relationship Id="rId13" Type="http://schemas.openxmlformats.org/officeDocument/2006/relationships/hyperlink" Target="http://www.admkogalu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dmkogalym.ru/social/nemunitsipalnye-organizatsii-v-sotsialnoy-sfer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mkogalym.ru/social/nemunitsipalnye-organizatsii-v-sotsialnoy-sfer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dmkogaly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mc-kogalym.ucoz.ne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DC054-6EEB-485E-A36C-5FFA1C224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2631</TotalTime>
  <Pages>29</Pages>
  <Words>5614</Words>
  <Characters>32005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Бондарева Оксана Петровна</dc:creator>
  <cp:lastModifiedBy>Бондарева Оксана Петровна</cp:lastModifiedBy>
  <cp:revision>100</cp:revision>
  <cp:lastPrinted>2021-03-25T11:08:00Z</cp:lastPrinted>
  <dcterms:created xsi:type="dcterms:W3CDTF">2018-12-20T04:59:00Z</dcterms:created>
  <dcterms:modified xsi:type="dcterms:W3CDTF">2021-03-26T03:53:00Z</dcterms:modified>
</cp:coreProperties>
</file>